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8"/>
        <w:ind w:left="851" w:right="-1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Тематика рефератов </w:t>
      </w:r>
      <w:r>
        <w:rPr>
          <w:b/>
          <w:bCs/>
          <w:sz w:val="40"/>
          <w:szCs w:val="40"/>
        </w:rPr>
        <w:t xml:space="preserve">и презентаций</w:t>
      </w:r>
      <w:r>
        <w:rPr>
          <w:b/>
          <w:bCs/>
          <w:sz w:val="40"/>
          <w:szCs w:val="40"/>
        </w:rPr>
      </w:r>
      <w:r/>
    </w:p>
    <w:p>
      <w:pPr>
        <w:pStyle w:val="638"/>
        <w:ind w:left="851" w:right="-1"/>
        <w:jc w:val="center"/>
        <w:rPr>
          <w:b/>
          <w:bCs/>
          <w:sz w:val="40"/>
          <w:szCs w:val="40"/>
        </w:rPr>
      </w:pPr>
      <w:r>
        <w:rPr>
          <w:b/>
          <w:bCs/>
          <w:sz w:val="32"/>
          <w:szCs w:val="32"/>
        </w:rPr>
        <w:t xml:space="preserve">для студентов специального учебного отделения</w:t>
      </w:r>
      <w:r>
        <w:rPr>
          <w:b/>
          <w:bCs/>
          <w:sz w:val="32"/>
          <w:szCs w:val="32"/>
        </w:rPr>
        <w:t xml:space="preserve">,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</w:r>
      <w:r/>
    </w:p>
    <w:p>
      <w:pPr>
        <w:pStyle w:val="638"/>
        <w:ind w:left="851" w:right="-1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полностью </w:t>
      </w:r>
      <w:r>
        <w:rPr>
          <w:b/>
          <w:bCs/>
          <w:sz w:val="44"/>
          <w:szCs w:val="44"/>
        </w:rPr>
        <w:t xml:space="preserve">освобождённых </w:t>
      </w:r>
      <w:r>
        <w:rPr>
          <w:b/>
          <w:bCs/>
          <w:sz w:val="44"/>
          <w:szCs w:val="44"/>
        </w:rPr>
      </w:r>
      <w:r/>
    </w:p>
    <w:p>
      <w:pPr>
        <w:pStyle w:val="638"/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практических занятий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по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элективной </w:t>
      </w:r>
      <w:r>
        <w:rPr>
          <w:b/>
          <w:bCs/>
          <w:sz w:val="32"/>
          <w:szCs w:val="32"/>
        </w:rPr>
        <w:t xml:space="preserve">дисциплине</w:t>
      </w:r>
      <w:r>
        <w:rPr>
          <w:b/>
          <w:bCs/>
          <w:sz w:val="32"/>
          <w:szCs w:val="32"/>
        </w:rPr>
      </w:r>
      <w:r/>
    </w:p>
    <w:p>
      <w:pPr>
        <w:pStyle w:val="638"/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«Ф</w:t>
      </w:r>
      <w:r>
        <w:rPr>
          <w:b/>
          <w:bCs/>
          <w:sz w:val="32"/>
          <w:szCs w:val="32"/>
        </w:rPr>
        <w:t xml:space="preserve">изическ</w:t>
      </w:r>
      <w:r>
        <w:rPr>
          <w:b/>
          <w:bCs/>
          <w:sz w:val="32"/>
          <w:szCs w:val="32"/>
        </w:rPr>
        <w:t xml:space="preserve">ая</w:t>
      </w:r>
      <w:r>
        <w:rPr>
          <w:b/>
          <w:bCs/>
          <w:sz w:val="32"/>
          <w:szCs w:val="32"/>
        </w:rPr>
        <w:t xml:space="preserve"> культур</w:t>
      </w:r>
      <w:r>
        <w:rPr>
          <w:b/>
          <w:bCs/>
          <w:sz w:val="32"/>
          <w:szCs w:val="32"/>
        </w:rPr>
        <w:t xml:space="preserve">а</w:t>
      </w:r>
      <w:r>
        <w:rPr>
          <w:b/>
          <w:bCs/>
          <w:sz w:val="32"/>
          <w:szCs w:val="32"/>
        </w:rPr>
        <w:t xml:space="preserve"> и спорт</w:t>
      </w:r>
      <w:r>
        <w:rPr>
          <w:b/>
          <w:bCs/>
          <w:sz w:val="32"/>
          <w:szCs w:val="32"/>
        </w:rPr>
        <w:t xml:space="preserve">»</w:t>
      </w:r>
      <w:r>
        <w:rPr>
          <w:b/>
          <w:bCs/>
          <w:sz w:val="32"/>
          <w:szCs w:val="32"/>
        </w:rPr>
      </w:r>
      <w:r/>
    </w:p>
    <w:p>
      <w:pPr>
        <w:ind w:firstLine="284"/>
        <w:jc w:val="both"/>
        <w:rPr>
          <w:b/>
          <w:bCs/>
        </w:rPr>
      </w:pPr>
      <w:r>
        <w:rPr>
          <w:b/>
          <w:bCs/>
          <w:szCs w:val="28"/>
          <w:highlight w:val="none"/>
        </w:rPr>
      </w:r>
      <w:r>
        <w:rPr>
          <w:b/>
          <w:bCs/>
          <w:szCs w:val="28"/>
          <w:highlight w:val="none"/>
        </w:rPr>
      </w:r>
    </w:p>
    <w:p>
      <w:pPr>
        <w:pStyle w:val="634"/>
        <w:ind w:firstLine="284"/>
        <w:jc w:val="both"/>
        <w:rPr>
          <w:b/>
          <w:bCs/>
          <w:highlight w:val="none"/>
        </w:rPr>
      </w:pPr>
      <w:r>
        <w:rPr>
          <w:b/>
          <w:bCs/>
          <w:szCs w:val="28"/>
        </w:rPr>
        <w:t xml:space="preserve">1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семестр.</w:t>
      </w:r>
      <w:r>
        <w:rPr>
          <w:b/>
          <w:bCs/>
          <w:szCs w:val="28"/>
        </w:rPr>
      </w:r>
      <w:r/>
    </w:p>
    <w:p>
      <w:pPr>
        <w:pStyle w:val="634"/>
        <w:ind w:firstLine="284"/>
        <w:jc w:val="both"/>
        <w:rPr>
          <w:b/>
          <w:bCs/>
          <w:szCs w:val="28"/>
        </w:rPr>
      </w:pPr>
      <w:r>
        <w:rPr>
          <w:b/>
          <w:bCs/>
          <w:szCs w:val="28"/>
        </w:rPr>
      </w:r>
      <w:r/>
    </w:p>
    <w:p>
      <w:pPr>
        <w:pStyle w:val="634"/>
        <w:ind w:firstLine="284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>
        <w:rPr>
          <w:bCs/>
          <w:szCs w:val="28"/>
        </w:rPr>
        <w:t xml:space="preserve">Методика самообследования уровня</w:t>
      </w:r>
      <w:r>
        <w:rPr>
          <w:bCs/>
          <w:szCs w:val="28"/>
        </w:rPr>
        <w:t xml:space="preserve"> здоровья, </w:t>
      </w:r>
      <w:r>
        <w:rPr>
          <w:bCs/>
          <w:szCs w:val="28"/>
        </w:rPr>
        <w:t xml:space="preserve">физического развития и </w:t>
      </w:r>
      <w:r>
        <w:rPr>
          <w:bCs/>
          <w:szCs w:val="28"/>
        </w:rPr>
        <w:t xml:space="preserve"> функционального состояния организма</w:t>
      </w:r>
      <w:r>
        <w:rPr>
          <w:bCs/>
          <w:szCs w:val="28"/>
        </w:rPr>
        <w:t xml:space="preserve"> с последующим целенаправленным п</w:t>
      </w:r>
      <w:r>
        <w:rPr>
          <w:bCs/>
          <w:szCs w:val="28"/>
        </w:rPr>
        <w:t xml:space="preserve">роектирование</w:t>
      </w:r>
      <w:r>
        <w:rPr>
          <w:bCs/>
          <w:szCs w:val="28"/>
        </w:rPr>
        <w:t xml:space="preserve">м</w:t>
      </w:r>
      <w:r>
        <w:rPr>
          <w:bCs/>
          <w:szCs w:val="28"/>
        </w:rPr>
        <w:t xml:space="preserve"> режима </w:t>
      </w:r>
      <w:r>
        <w:rPr>
          <w:bCs/>
          <w:szCs w:val="28"/>
        </w:rPr>
        <w:t xml:space="preserve">оптимальной </w:t>
      </w:r>
      <w:r>
        <w:rPr>
          <w:bCs/>
          <w:szCs w:val="28"/>
        </w:rPr>
        <w:t xml:space="preserve">двигательной активности при …</w:t>
      </w:r>
      <w:r>
        <w:rPr>
          <w:bCs/>
          <w:szCs w:val="28"/>
        </w:rPr>
        <w:t xml:space="preserve"> </w:t>
      </w:r>
      <w:r>
        <w:rPr>
          <w:bCs/>
          <w:szCs w:val="28"/>
        </w:rPr>
        <w:t xml:space="preserve">(в</w:t>
      </w:r>
      <w:r>
        <w:rPr>
          <w:bCs/>
          <w:szCs w:val="28"/>
        </w:rPr>
        <w:t xml:space="preserve">ыявленном з</w:t>
      </w:r>
      <w:r>
        <w:rPr>
          <w:bCs/>
          <w:szCs w:val="28"/>
        </w:rPr>
        <w:t xml:space="preserve">аболевании</w:t>
      </w:r>
      <w:r>
        <w:rPr>
          <w:bCs/>
          <w:szCs w:val="28"/>
        </w:rPr>
        <w:t xml:space="preserve">)</w:t>
      </w:r>
      <w:r>
        <w:rPr>
          <w:bCs/>
          <w:szCs w:val="28"/>
        </w:rPr>
        <w:t xml:space="preserve">.</w:t>
      </w:r>
      <w:r>
        <w:rPr>
          <w:bCs/>
          <w:szCs w:val="28"/>
        </w:rPr>
      </w:r>
      <w:r/>
    </w:p>
    <w:p>
      <w:pPr>
        <w:pStyle w:val="634"/>
        <w:ind w:firstLine="284"/>
        <w:jc w:val="both"/>
        <w:rPr>
          <w:bCs/>
          <w:szCs w:val="28"/>
          <w:u w:val="single"/>
        </w:rPr>
      </w:pPr>
      <w:r>
        <w:rPr>
          <w:bCs/>
          <w:szCs w:val="28"/>
          <w:u w:val="single"/>
        </w:rPr>
      </w:r>
      <w:r/>
    </w:p>
    <w:p>
      <w:pPr>
        <w:pStyle w:val="634"/>
        <w:ind w:firstLine="284"/>
        <w:jc w:val="both"/>
        <w:rPr>
          <w:bCs/>
          <w:szCs w:val="28"/>
          <w:u w:val="single"/>
        </w:rPr>
      </w:pPr>
      <w:r>
        <w:rPr>
          <w:bCs/>
          <w:szCs w:val="28"/>
          <w:u w:val="single"/>
        </w:rPr>
        <w:t xml:space="preserve">Примерный план реферата:</w:t>
      </w:r>
      <w:r/>
    </w:p>
    <w:p>
      <w:pPr>
        <w:pStyle w:val="634"/>
        <w:ind w:firstLine="284"/>
        <w:jc w:val="both"/>
        <w:rPr>
          <w:bCs/>
          <w:szCs w:val="28"/>
        </w:rPr>
      </w:pPr>
      <w:r>
        <w:rPr>
          <w:bCs/>
          <w:szCs w:val="28"/>
        </w:rPr>
        <w:t xml:space="preserve">1. Введение </w:t>
      </w:r>
      <w:r>
        <w:rPr>
          <w:bCs/>
          <w:szCs w:val="28"/>
        </w:rPr>
        <w:t xml:space="preserve">(</w:t>
      </w:r>
      <w:r>
        <w:rPr>
          <w:bCs/>
          <w:szCs w:val="28"/>
        </w:rPr>
        <w:t xml:space="preserve">кратко о </w:t>
      </w:r>
      <w:r>
        <w:rPr>
          <w:bCs/>
          <w:szCs w:val="28"/>
        </w:rPr>
        <w:t xml:space="preserve">причин</w:t>
      </w:r>
      <w:r>
        <w:rPr>
          <w:bCs/>
          <w:szCs w:val="28"/>
        </w:rPr>
        <w:t xml:space="preserve">ах</w:t>
      </w:r>
      <w:r>
        <w:rPr>
          <w:bCs/>
          <w:szCs w:val="28"/>
        </w:rPr>
        <w:t xml:space="preserve"> возникновения заболевания, основные понятия, актуальность занятий физическими упражнениями оздоровительной и корригирующей направленности при … выявленном заболевании).</w:t>
      </w:r>
      <w:r>
        <w:rPr>
          <w:bCs/>
          <w:szCs w:val="28"/>
        </w:rPr>
      </w:r>
      <w:r/>
    </w:p>
    <w:p>
      <w:pPr>
        <w:pStyle w:val="634"/>
        <w:ind w:firstLine="284"/>
        <w:jc w:val="both"/>
        <w:rPr>
          <w:bCs/>
          <w:szCs w:val="28"/>
        </w:rPr>
      </w:pPr>
      <w:r>
        <w:rPr>
          <w:bCs/>
          <w:szCs w:val="28"/>
        </w:rPr>
        <w:t xml:space="preserve">2</w:t>
      </w:r>
      <w:r>
        <w:rPr>
          <w:bCs/>
          <w:szCs w:val="28"/>
        </w:rPr>
        <w:t xml:space="preserve">. Методы самообследования уровня здоровья, физического развития и функционального состояния организма (выполняется по </w:t>
      </w:r>
      <w:r>
        <w:rPr>
          <w:bCs/>
          <w:szCs w:val="28"/>
        </w:rPr>
        <w:t xml:space="preserve">методико-практическому заданию).</w:t>
      </w:r>
      <w:r/>
    </w:p>
    <w:p>
      <w:pPr>
        <w:pStyle w:val="634"/>
        <w:ind w:firstLine="284"/>
        <w:jc w:val="both"/>
        <w:rPr>
          <w:bCs/>
          <w:szCs w:val="28"/>
        </w:rPr>
      </w:pPr>
      <w:r>
        <w:rPr>
          <w:bCs/>
          <w:szCs w:val="28"/>
        </w:rPr>
        <w:t xml:space="preserve">2</w:t>
      </w:r>
      <w:r>
        <w:rPr>
          <w:bCs/>
          <w:szCs w:val="28"/>
        </w:rPr>
        <w:t xml:space="preserve">.1. Самооценка уровня своего здоровья.</w:t>
      </w:r>
      <w:r/>
    </w:p>
    <w:p>
      <w:pPr>
        <w:pStyle w:val="634"/>
        <w:ind w:firstLine="284"/>
        <w:jc w:val="both"/>
        <w:rPr>
          <w:bCs/>
          <w:szCs w:val="28"/>
        </w:rPr>
      </w:pPr>
      <w:r>
        <w:rPr>
          <w:bCs/>
          <w:szCs w:val="28"/>
        </w:rPr>
        <w:t xml:space="preserve">2</w:t>
      </w:r>
      <w:r>
        <w:rPr>
          <w:bCs/>
          <w:szCs w:val="28"/>
        </w:rPr>
        <w:t xml:space="preserve">.2. Самооценка уровня своего физического развития.</w:t>
      </w:r>
      <w:r/>
    </w:p>
    <w:p>
      <w:pPr>
        <w:pStyle w:val="634"/>
        <w:ind w:firstLine="284"/>
        <w:jc w:val="both"/>
        <w:rPr>
          <w:bCs/>
          <w:szCs w:val="28"/>
        </w:rPr>
      </w:pPr>
      <w:r>
        <w:rPr>
          <w:bCs/>
          <w:szCs w:val="28"/>
        </w:rPr>
        <w:t xml:space="preserve">2</w:t>
      </w:r>
      <w:r>
        <w:rPr>
          <w:bCs/>
          <w:szCs w:val="28"/>
        </w:rPr>
        <w:t xml:space="preserve">.3. Определения функционального состояния систем своего организма.</w:t>
      </w:r>
      <w:r/>
    </w:p>
    <w:p>
      <w:pPr>
        <w:pStyle w:val="634"/>
        <w:ind w:firstLine="284"/>
        <w:jc w:val="both"/>
        <w:rPr>
          <w:bCs/>
          <w:szCs w:val="28"/>
        </w:rPr>
      </w:pPr>
      <w:r>
        <w:rPr>
          <w:bCs/>
          <w:szCs w:val="28"/>
        </w:rPr>
        <w:t xml:space="preserve">3</w:t>
      </w:r>
      <w:r>
        <w:rPr>
          <w:bCs/>
          <w:szCs w:val="28"/>
        </w:rPr>
        <w:t xml:space="preserve">. Проектирование личного режима оптимальной двигательной активности при </w:t>
      </w:r>
      <w:r>
        <w:rPr>
          <w:bCs/>
          <w:szCs w:val="28"/>
        </w:rPr>
        <w:t xml:space="preserve">… выявленном заболевании</w:t>
      </w:r>
      <w:r>
        <w:rPr>
          <w:bCs/>
          <w:szCs w:val="28"/>
        </w:rPr>
        <w:t xml:space="preserve">.</w:t>
      </w:r>
      <w:r/>
    </w:p>
    <w:p>
      <w:pPr>
        <w:pStyle w:val="634"/>
        <w:ind w:firstLine="284"/>
        <w:jc w:val="both"/>
        <w:rPr>
          <w:bCs/>
          <w:szCs w:val="28"/>
        </w:rPr>
      </w:pPr>
      <w:r>
        <w:rPr>
          <w:bCs/>
          <w:szCs w:val="28"/>
        </w:rPr>
        <w:t xml:space="preserve">3</w:t>
      </w:r>
      <w:r>
        <w:rPr>
          <w:bCs/>
          <w:szCs w:val="28"/>
        </w:rPr>
        <w:t xml:space="preserve">.1. Механизм оздоровительного воздействия физических упражнений.</w:t>
      </w:r>
      <w:r/>
    </w:p>
    <w:p>
      <w:pPr>
        <w:pStyle w:val="634"/>
        <w:ind w:firstLine="284"/>
        <w:jc w:val="both"/>
        <w:rPr>
          <w:bCs/>
          <w:szCs w:val="28"/>
        </w:rPr>
      </w:pPr>
      <w:r>
        <w:rPr>
          <w:bCs/>
          <w:szCs w:val="28"/>
        </w:rPr>
        <w:t xml:space="preserve">3</w:t>
      </w:r>
      <w:r>
        <w:rPr>
          <w:bCs/>
          <w:szCs w:val="28"/>
        </w:rPr>
        <w:t xml:space="preserve">.2.</w:t>
      </w:r>
      <w:r>
        <w:rPr>
          <w:bCs/>
          <w:szCs w:val="28"/>
        </w:rPr>
        <w:t xml:space="preserve"> </w:t>
      </w:r>
      <w:r>
        <w:rPr>
          <w:bCs/>
          <w:szCs w:val="28"/>
        </w:rPr>
        <w:t xml:space="preserve">Двигательные ограничения и противопоказания для занятий определенными физическими упражнениями или видами спорта с указанием причин.</w:t>
      </w:r>
      <w:r/>
    </w:p>
    <w:p>
      <w:pPr>
        <w:pStyle w:val="634"/>
        <w:ind w:firstLine="284"/>
        <w:jc w:val="both"/>
        <w:rPr>
          <w:bCs/>
          <w:szCs w:val="28"/>
        </w:rPr>
      </w:pPr>
      <w:r>
        <w:rPr>
          <w:bCs/>
          <w:szCs w:val="28"/>
        </w:rPr>
        <w:t xml:space="preserve">3</w:t>
      </w:r>
      <w:r>
        <w:rPr>
          <w:bCs/>
          <w:szCs w:val="28"/>
        </w:rPr>
        <w:t xml:space="preserve">.3. Двигательные рекомендации для занятий определенными упражнениями или видами спорта  с указанием показаний.</w:t>
      </w:r>
      <w:r/>
    </w:p>
    <w:p>
      <w:pPr>
        <w:pStyle w:val="634"/>
        <w:ind w:firstLine="284"/>
        <w:jc w:val="both"/>
        <w:rPr>
          <w:bCs/>
          <w:szCs w:val="28"/>
        </w:rPr>
      </w:pPr>
      <w:r>
        <w:rPr>
          <w:bCs/>
          <w:szCs w:val="28"/>
        </w:rPr>
        <w:t xml:space="preserve">3</w:t>
      </w:r>
      <w:r>
        <w:rPr>
          <w:bCs/>
          <w:szCs w:val="28"/>
        </w:rPr>
        <w:t xml:space="preserve">.4. Особенности методики занятий физическими упражнениями при </w:t>
      </w:r>
      <w:r>
        <w:rPr>
          <w:bCs/>
          <w:szCs w:val="28"/>
        </w:rPr>
        <w:t xml:space="preserve">… </w:t>
      </w:r>
      <w:r>
        <w:rPr>
          <w:bCs/>
          <w:szCs w:val="28"/>
        </w:rPr>
        <w:t xml:space="preserve">(</w:t>
      </w:r>
      <w:r>
        <w:rPr>
          <w:bCs/>
          <w:szCs w:val="28"/>
        </w:rPr>
        <w:t xml:space="preserve">выявленном заболевании).</w:t>
      </w:r>
      <w:r>
        <w:rPr>
          <w:bCs/>
          <w:szCs w:val="28"/>
        </w:rPr>
      </w:r>
      <w:r/>
    </w:p>
    <w:p>
      <w:pPr>
        <w:pStyle w:val="634"/>
        <w:ind w:firstLine="284"/>
        <w:jc w:val="both"/>
        <w:rPr>
          <w:szCs w:val="28"/>
        </w:rPr>
      </w:pPr>
      <w:r>
        <w:rPr>
          <w:szCs w:val="28"/>
        </w:rPr>
        <w:t xml:space="preserve">3</w:t>
      </w:r>
      <w:r>
        <w:rPr>
          <w:szCs w:val="28"/>
        </w:rPr>
        <w:t xml:space="preserve">.5. Комплексы упражнений (не менее 10 упр., табличный вариант).</w:t>
      </w:r>
      <w:r/>
    </w:p>
    <w:tbl>
      <w:tblPr>
        <w:tblW w:w="10633" w:type="dxa"/>
        <w:jc w:val="center"/>
        <w:tblInd w:w="-1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85"/>
        <w:gridCol w:w="4958"/>
        <w:gridCol w:w="1549"/>
        <w:gridCol w:w="3341"/>
      </w:tblGrid>
      <w:tr>
        <w:trPr/>
        <w:tc>
          <w:tcPr>
            <w:tcW w:w="785" w:type="dxa"/>
            <w:vAlign w:val="center"/>
            <w:textDirection w:val="lrTb"/>
            <w:noWrap w:val="false"/>
          </w:tcPr>
          <w:p>
            <w:pPr>
              <w:pStyle w:val="634"/>
              <w:ind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</w:t>
            </w:r>
            <w:r/>
          </w:p>
          <w:p>
            <w:pPr>
              <w:pStyle w:val="634"/>
              <w:ind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п/п</w:t>
            </w:r>
            <w:r/>
          </w:p>
        </w:tc>
        <w:tc>
          <w:tcPr>
            <w:tcW w:w="4958" w:type="dxa"/>
            <w:vAlign w:val="top"/>
            <w:textDirection w:val="lrTb"/>
            <w:noWrap w:val="false"/>
          </w:tcPr>
          <w:p>
            <w:pPr>
              <w:pStyle w:val="634"/>
              <w:ind w:right="5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упражнения:</w:t>
            </w:r>
            <w:r/>
          </w:p>
          <w:p>
            <w:pPr>
              <w:pStyle w:val="634"/>
              <w:ind w:righ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(И.П.- исходное положение, описание упражнения)</w:t>
            </w:r>
            <w:r/>
          </w:p>
        </w:tc>
        <w:tc>
          <w:tcPr>
            <w:tcW w:w="1549" w:type="dxa"/>
            <w:vAlign w:val="top"/>
            <w:textDirection w:val="lrTb"/>
            <w:noWrap w:val="false"/>
          </w:tcPr>
          <w:p>
            <w:pPr>
              <w:pStyle w:val="6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Дозировка</w:t>
            </w:r>
            <w:r/>
          </w:p>
        </w:tc>
        <w:tc>
          <w:tcPr>
            <w:tcW w:w="3341" w:type="dxa"/>
            <w:vAlign w:val="top"/>
            <w:textDirection w:val="lrTb"/>
            <w:noWrap w:val="false"/>
          </w:tcPr>
          <w:p>
            <w:pPr>
              <w:pStyle w:val="634"/>
              <w:ind w:left="851" w:right="5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Методические указания</w:t>
            </w:r>
            <w:r/>
          </w:p>
        </w:tc>
      </w:tr>
      <w:tr>
        <w:trPr/>
        <w:tc>
          <w:tcPr>
            <w:tcW w:w="785" w:type="dxa"/>
            <w:vAlign w:val="center"/>
            <w:textDirection w:val="lrTb"/>
            <w:noWrap w:val="false"/>
          </w:tcPr>
          <w:p>
            <w:pPr>
              <w:pStyle w:val="634"/>
              <w:ind w:right="-15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</w:t>
            </w:r>
            <w:r>
              <w:rPr>
                <w:sz w:val="24"/>
                <w:szCs w:val="24"/>
              </w:rPr>
              <w:t xml:space="preserve">1.</w:t>
            </w:r>
            <w:r/>
          </w:p>
        </w:tc>
        <w:tc>
          <w:tcPr>
            <w:tcW w:w="4958" w:type="dxa"/>
            <w:vAlign w:val="center"/>
            <w:textDirection w:val="lrTb"/>
            <w:noWrap w:val="false"/>
          </w:tcPr>
          <w:p>
            <w:pPr>
              <w:pStyle w:val="634"/>
              <w:tabs>
                <w:tab w:val="left" w:pos="28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И.П.- лежа на спине, руки вдоль туловища ладонями вниз, ноги согнуты в коленях</w:t>
            </w:r>
            <w:r/>
          </w:p>
          <w:p>
            <w:pPr>
              <w:pStyle w:val="6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подня</w:t>
            </w:r>
            <w:r>
              <w:rPr>
                <w:sz w:val="24"/>
                <w:szCs w:val="24"/>
              </w:rPr>
              <w:t xml:space="preserve">ть туловище до касания грудью коленей,</w:t>
            </w:r>
            <w:r>
              <w:rPr>
                <w:sz w:val="24"/>
                <w:szCs w:val="24"/>
              </w:rPr>
              <w:t xml:space="preserve"> руки вперед - РАЗ-ДВА;</w:t>
            </w:r>
            <w:r/>
          </w:p>
          <w:p>
            <w:pPr>
              <w:pStyle w:val="634"/>
              <w:ind w:left="93" w:hanging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вернуться в исходное положение – ТРИ-ЧЕТЫРЕ.</w:t>
            </w:r>
            <w:r/>
          </w:p>
        </w:tc>
        <w:tc>
          <w:tcPr>
            <w:tcW w:w="1549" w:type="dxa"/>
            <w:vAlign w:val="top"/>
            <w:textDirection w:val="lrTb"/>
            <w:noWrap w:val="false"/>
          </w:tcPr>
          <w:p>
            <w:pPr>
              <w:pStyle w:val="634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15- 20 повторений</w:t>
            </w:r>
            <w:r/>
          </w:p>
        </w:tc>
        <w:tc>
          <w:tcPr>
            <w:tcW w:w="3341" w:type="dxa"/>
            <w:vAlign w:val="top"/>
            <w:textDirection w:val="lrTb"/>
            <w:noWrap w:val="false"/>
          </w:tcPr>
          <w:p>
            <w:pPr>
              <w:pStyle w:val="634"/>
              <w:ind w:left="81" w:right="177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Выдох на максимальном усилии</w:t>
            </w:r>
            <w:r>
              <w:t xml:space="preserve"> (</w:t>
            </w:r>
            <w:r>
              <w:rPr>
                <w:sz w:val="24"/>
                <w:szCs w:val="24"/>
              </w:rPr>
              <w:t xml:space="preserve">РАЗ-ДВА</w:t>
            </w:r>
            <w:r>
              <w:rPr>
                <w:sz w:val="24"/>
                <w:szCs w:val="24"/>
              </w:rPr>
              <w:t xml:space="preserve">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785" w:type="dxa"/>
            <w:vAlign w:val="center"/>
            <w:textDirection w:val="lrTb"/>
            <w:noWrap w:val="false"/>
          </w:tcPr>
          <w:p>
            <w:pPr>
              <w:pStyle w:val="6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58" w:type="dxa"/>
            <w:vAlign w:val="top"/>
            <w:textDirection w:val="lrTb"/>
            <w:noWrap w:val="false"/>
          </w:tcPr>
          <w:p>
            <w:pPr>
              <w:pStyle w:val="634"/>
              <w:ind w:left="851" w:right="5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549" w:type="dxa"/>
            <w:vAlign w:val="top"/>
            <w:textDirection w:val="lrTb"/>
            <w:noWrap w:val="false"/>
          </w:tcPr>
          <w:p>
            <w:pPr>
              <w:pStyle w:val="634"/>
              <w:ind w:left="851" w:right="5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341" w:type="dxa"/>
            <w:vAlign w:val="top"/>
            <w:textDirection w:val="lrTb"/>
            <w:noWrap w:val="false"/>
          </w:tcPr>
          <w:p>
            <w:pPr>
              <w:pStyle w:val="634"/>
              <w:ind w:left="851" w:right="5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634"/>
        <w:ind w:firstLine="284"/>
        <w:jc w:val="both"/>
        <w:rPr>
          <w:szCs w:val="28"/>
        </w:rPr>
      </w:pPr>
      <w:r>
        <w:rPr>
          <w:szCs w:val="28"/>
        </w:rPr>
        <w:t xml:space="preserve">3</w:t>
      </w:r>
      <w:r>
        <w:rPr>
          <w:szCs w:val="28"/>
        </w:rPr>
        <w:t xml:space="preserve">.6. Личный план двигательной активности (на неделю, на месяц, на год).</w:t>
      </w:r>
      <w:r/>
    </w:p>
    <w:p>
      <w:pPr>
        <w:pStyle w:val="634"/>
        <w:ind w:firstLine="284"/>
        <w:jc w:val="both"/>
        <w:rPr>
          <w:szCs w:val="28"/>
        </w:rPr>
      </w:pPr>
      <w:r>
        <w:rPr>
          <w:szCs w:val="28"/>
        </w:rPr>
        <w:t xml:space="preserve">4</w:t>
      </w:r>
      <w:r>
        <w:rPr>
          <w:szCs w:val="28"/>
        </w:rPr>
        <w:t xml:space="preserve">. Заключение (выводы).</w:t>
      </w:r>
      <w:r/>
    </w:p>
    <w:p>
      <w:pPr>
        <w:pStyle w:val="634"/>
        <w:ind w:firstLine="284"/>
        <w:jc w:val="both"/>
        <w:rPr>
          <w:color w:val="4f81bd"/>
          <w:szCs w:val="28"/>
        </w:rPr>
      </w:pPr>
      <w:r>
        <w:rPr>
          <w:szCs w:val="28"/>
        </w:rPr>
        <w:t xml:space="preserve">5</w:t>
      </w:r>
      <w:r>
        <w:rPr>
          <w:szCs w:val="28"/>
        </w:rPr>
        <w:t xml:space="preserve">. Список литературы </w:t>
      </w:r>
      <w:r>
        <w:rPr>
          <w:szCs w:val="28"/>
        </w:rPr>
        <w:t xml:space="preserve">и э</w:t>
      </w:r>
      <w:r>
        <w:rPr>
          <w:szCs w:val="28"/>
        </w:rPr>
        <w:t xml:space="preserve">лектронные ресурсы.</w:t>
      </w:r>
      <w:r>
        <w:rPr>
          <w:color w:val="4f81bd"/>
          <w:szCs w:val="28"/>
        </w:rPr>
      </w:r>
      <w:r/>
    </w:p>
    <w:p>
      <w:pPr>
        <w:pStyle w:val="634"/>
        <w:ind w:right="-1"/>
        <w:jc w:val="both"/>
        <w:rPr>
          <w:bCs/>
          <w:szCs w:val="28"/>
        </w:rPr>
      </w:pPr>
      <w:r>
        <w:rPr>
          <w:bCs/>
          <w:szCs w:val="28"/>
        </w:rPr>
      </w:r>
      <w:r/>
    </w:p>
    <w:p>
      <w:pPr>
        <w:ind w:firstLine="284"/>
        <w:jc w:val="both"/>
        <w:rPr>
          <w:b/>
          <w:bCs/>
        </w:rPr>
      </w:pPr>
      <w:r>
        <w:rPr>
          <w:b/>
          <w:bCs/>
          <w:szCs w:val="28"/>
          <w:highlight w:val="none"/>
        </w:rPr>
      </w:r>
      <w:r>
        <w:rPr>
          <w:b/>
          <w:bCs/>
          <w:szCs w:val="28"/>
          <w:highlight w:val="none"/>
        </w:rPr>
      </w:r>
    </w:p>
    <w:p>
      <w:pPr>
        <w:ind w:firstLine="284"/>
        <w:jc w:val="both"/>
        <w:rPr>
          <w:b/>
          <w:bCs/>
          <w:highlight w:val="none"/>
        </w:rPr>
      </w:pPr>
      <w:r>
        <w:rPr>
          <w:b/>
          <w:bCs/>
          <w:szCs w:val="28"/>
          <w:highlight w:val="none"/>
        </w:rPr>
      </w:r>
      <w:r>
        <w:rPr>
          <w:b/>
          <w:bCs/>
          <w:szCs w:val="28"/>
          <w:highlight w:val="none"/>
        </w:rPr>
      </w:r>
    </w:p>
    <w:p>
      <w:pPr>
        <w:ind w:firstLine="284"/>
        <w:jc w:val="both"/>
        <w:rPr>
          <w:b/>
          <w:bCs/>
          <w:highlight w:val="none"/>
        </w:rPr>
      </w:pPr>
      <w:r>
        <w:rPr>
          <w:b/>
          <w:bCs/>
          <w:szCs w:val="28"/>
          <w:highlight w:val="none"/>
        </w:rPr>
      </w:r>
      <w:r>
        <w:rPr>
          <w:b/>
          <w:bCs/>
          <w:szCs w:val="28"/>
          <w:highlight w:val="none"/>
        </w:rPr>
      </w:r>
    </w:p>
    <w:p>
      <w:pPr>
        <w:pStyle w:val="634"/>
        <w:ind w:firstLine="284"/>
        <w:jc w:val="both"/>
        <w:rPr>
          <w:b/>
          <w:bCs/>
          <w:highlight w:val="none"/>
        </w:rPr>
      </w:pPr>
      <w:r>
        <w:rPr>
          <w:b/>
          <w:bCs/>
          <w:szCs w:val="28"/>
        </w:rPr>
        <w:t xml:space="preserve">2 семестр</w:t>
      </w:r>
      <w:r>
        <w:rPr>
          <w:b/>
          <w:bCs/>
          <w:szCs w:val="28"/>
        </w:rPr>
        <w:t xml:space="preserve">.</w:t>
      </w:r>
      <w:r>
        <w:rPr>
          <w:b/>
          <w:bCs/>
          <w:szCs w:val="28"/>
        </w:rPr>
      </w:r>
      <w:r/>
    </w:p>
    <w:p>
      <w:pPr>
        <w:pStyle w:val="634"/>
        <w:ind w:firstLine="284"/>
        <w:jc w:val="both"/>
      </w:pPr>
      <w:r/>
      <w:r/>
    </w:p>
    <w:p>
      <w:pPr>
        <w:pStyle w:val="634"/>
        <w:ind w:firstLine="284"/>
        <w:jc w:val="both"/>
        <w:rPr>
          <w:bCs/>
          <w:szCs w:val="28"/>
        </w:rPr>
      </w:pPr>
      <w:r>
        <w:t xml:space="preserve">1. </w:t>
      </w:r>
      <w:r>
        <w:t xml:space="preserve">Основы влияния </w:t>
      </w:r>
      <w:r>
        <w:t xml:space="preserve">дополнительных</w:t>
      </w:r>
      <w:r>
        <w:t xml:space="preserve"> средств физической культуры</w:t>
      </w:r>
      <w:r>
        <w:t xml:space="preserve">: массаж</w:t>
      </w:r>
      <w:r>
        <w:t xml:space="preserve">а</w:t>
      </w:r>
      <w:r>
        <w:t xml:space="preserve">, </w:t>
      </w:r>
      <w:r>
        <w:t xml:space="preserve">гигиен</w:t>
      </w:r>
      <w:r>
        <w:t xml:space="preserve">ы</w:t>
      </w:r>
      <w:r>
        <w:t xml:space="preserve">, оздоровительны</w:t>
      </w:r>
      <w:r>
        <w:t xml:space="preserve">х</w:t>
      </w:r>
      <w:r>
        <w:t xml:space="preserve"> сил природы</w:t>
      </w:r>
      <w:r>
        <w:t xml:space="preserve"> </w:t>
      </w:r>
      <w:r>
        <w:rPr>
          <w:bCs/>
          <w:szCs w:val="28"/>
        </w:rPr>
        <w:t xml:space="preserve">при …….. (выявленном з</w:t>
      </w:r>
      <w:r>
        <w:rPr>
          <w:bCs/>
          <w:szCs w:val="28"/>
        </w:rPr>
        <w:t xml:space="preserve">аболевании</w:t>
      </w:r>
      <w:r>
        <w:rPr>
          <w:bCs/>
          <w:szCs w:val="28"/>
        </w:rPr>
        <w:t xml:space="preserve">)</w:t>
      </w:r>
      <w:r>
        <w:rPr>
          <w:bCs/>
          <w:szCs w:val="28"/>
        </w:rPr>
        <w:t xml:space="preserve"> на организм человека.</w:t>
      </w:r>
      <w:r>
        <w:rPr>
          <w:bCs/>
          <w:szCs w:val="28"/>
        </w:rPr>
      </w:r>
      <w:r/>
    </w:p>
    <w:p>
      <w:pPr>
        <w:pStyle w:val="634"/>
        <w:ind w:firstLine="284"/>
        <w:jc w:val="both"/>
        <w:rPr>
          <w:bCs/>
          <w:szCs w:val="28"/>
          <w:u w:val="single"/>
        </w:rPr>
      </w:pPr>
      <w:r>
        <w:rPr>
          <w:bCs/>
          <w:szCs w:val="28"/>
          <w:u w:val="single"/>
        </w:rPr>
      </w:r>
      <w:r/>
    </w:p>
    <w:p>
      <w:pPr>
        <w:pStyle w:val="634"/>
        <w:ind w:firstLine="284"/>
        <w:jc w:val="both"/>
        <w:rPr>
          <w:bCs/>
          <w:szCs w:val="28"/>
          <w:u w:val="single"/>
        </w:rPr>
      </w:pPr>
      <w:r>
        <w:rPr>
          <w:bCs/>
          <w:szCs w:val="28"/>
          <w:u w:val="single"/>
        </w:rPr>
        <w:t xml:space="preserve">Примерный план реферата:</w:t>
      </w:r>
      <w:r/>
    </w:p>
    <w:p>
      <w:pPr>
        <w:pStyle w:val="634"/>
        <w:ind w:firstLine="284"/>
        <w:jc w:val="both"/>
        <w:rPr>
          <w:bCs/>
          <w:szCs w:val="28"/>
        </w:rPr>
      </w:pPr>
      <w:r>
        <w:rPr>
          <w:bCs/>
          <w:szCs w:val="28"/>
        </w:rPr>
        <w:t xml:space="preserve">1. Введение.</w:t>
      </w:r>
      <w:r/>
    </w:p>
    <w:p>
      <w:pPr>
        <w:pStyle w:val="634"/>
        <w:ind w:firstLine="284"/>
        <w:jc w:val="both"/>
        <w:rPr>
          <w:bCs/>
          <w:szCs w:val="28"/>
        </w:rPr>
      </w:pPr>
      <w:r>
        <w:rPr>
          <w:bCs/>
          <w:szCs w:val="28"/>
        </w:rPr>
        <w:t xml:space="preserve">2.</w:t>
      </w:r>
      <w:r>
        <w:rPr>
          <w:bCs/>
          <w:szCs w:val="28"/>
        </w:rPr>
        <w:t xml:space="preserve"> </w:t>
      </w:r>
      <w:r>
        <w:rPr>
          <w:bCs/>
          <w:szCs w:val="28"/>
        </w:rPr>
        <w:t xml:space="preserve">Механизм рефлекторного воздействия м</w:t>
      </w:r>
      <w:r>
        <w:rPr>
          <w:bCs/>
          <w:szCs w:val="28"/>
        </w:rPr>
        <w:t xml:space="preserve">ассаж</w:t>
      </w:r>
      <w:r>
        <w:rPr>
          <w:bCs/>
          <w:szCs w:val="28"/>
        </w:rPr>
        <w:t xml:space="preserve">а на организм</w:t>
      </w:r>
      <w:r>
        <w:rPr>
          <w:bCs/>
          <w:szCs w:val="28"/>
        </w:rPr>
        <w:t xml:space="preserve"> </w:t>
      </w:r>
      <w:r>
        <w:rPr>
          <w:bCs/>
          <w:szCs w:val="28"/>
        </w:rPr>
        <w:t xml:space="preserve">человека, виды массажа</w:t>
      </w:r>
      <w:r>
        <w:rPr>
          <w:bCs/>
          <w:szCs w:val="28"/>
        </w:rPr>
        <w:t xml:space="preserve">.</w:t>
      </w:r>
      <w:r>
        <w:rPr>
          <w:bCs/>
          <w:szCs w:val="28"/>
        </w:rPr>
      </w:r>
      <w:r/>
    </w:p>
    <w:p>
      <w:pPr>
        <w:pStyle w:val="634"/>
        <w:ind w:firstLine="284"/>
        <w:jc w:val="both"/>
        <w:rPr>
          <w:bCs/>
          <w:szCs w:val="28"/>
        </w:rPr>
      </w:pPr>
      <w:r>
        <w:rPr>
          <w:bCs/>
          <w:szCs w:val="28"/>
        </w:rPr>
        <w:t xml:space="preserve">3.</w:t>
      </w:r>
      <w:r>
        <w:rPr>
          <w:bCs/>
          <w:szCs w:val="28"/>
        </w:rPr>
        <w:t xml:space="preserve"> </w:t>
      </w:r>
      <w:r>
        <w:rPr>
          <w:bCs/>
          <w:szCs w:val="28"/>
        </w:rPr>
        <w:t xml:space="preserve">Гигиена (гигиена питания, сна, одежды, личная гигиена</w:t>
      </w:r>
      <w:r>
        <w:rPr>
          <w:bCs/>
          <w:szCs w:val="28"/>
        </w:rPr>
        <w:t xml:space="preserve">, гигиена</w:t>
      </w:r>
      <w:r>
        <w:t xml:space="preserve"> </w:t>
      </w:r>
      <w:r>
        <w:rPr>
          <w:bCs/>
          <w:szCs w:val="28"/>
        </w:rPr>
        <w:t xml:space="preserve">спорта</w:t>
      </w:r>
      <w:r>
        <w:rPr>
          <w:bCs/>
          <w:szCs w:val="28"/>
        </w:rPr>
        <w:t xml:space="preserve">)</w:t>
      </w:r>
      <w:r>
        <w:rPr>
          <w:bCs/>
          <w:szCs w:val="28"/>
        </w:rPr>
        <w:t xml:space="preserve">.</w:t>
      </w:r>
      <w:r>
        <w:rPr>
          <w:bCs/>
          <w:szCs w:val="28"/>
        </w:rPr>
      </w:r>
      <w:r/>
    </w:p>
    <w:p>
      <w:pPr>
        <w:pStyle w:val="634"/>
        <w:ind w:firstLine="284"/>
        <w:jc w:val="both"/>
      </w:pPr>
      <w:r>
        <w:t xml:space="preserve">4.</w:t>
      </w:r>
      <w:r>
        <w:t xml:space="preserve"> </w:t>
      </w:r>
      <w:r>
        <w:t xml:space="preserve">Механизм влияния о</w:t>
      </w:r>
      <w:r>
        <w:t xml:space="preserve">здоровительны</w:t>
      </w:r>
      <w:r>
        <w:t xml:space="preserve">х</w:t>
      </w:r>
      <w:r>
        <w:t xml:space="preserve"> сил природы</w:t>
      </w:r>
      <w:r>
        <w:t xml:space="preserve"> (зак</w:t>
      </w:r>
      <w:r>
        <w:t xml:space="preserve">аливание, солнечные, воздушные </w:t>
      </w:r>
      <w:r>
        <w:t xml:space="preserve">ванны</w:t>
      </w:r>
      <w:r>
        <w:t xml:space="preserve">, водные процедура</w:t>
      </w:r>
      <w:r>
        <w:t xml:space="preserve"> и т.д.)</w:t>
      </w:r>
      <w:r/>
    </w:p>
    <w:p>
      <w:pPr>
        <w:pStyle w:val="634"/>
        <w:ind w:firstLine="284"/>
        <w:jc w:val="both"/>
        <w:rPr>
          <w:bCs/>
          <w:szCs w:val="28"/>
        </w:rPr>
      </w:pPr>
      <w:r>
        <w:rPr>
          <w:bCs/>
          <w:szCs w:val="28"/>
        </w:rPr>
        <w:t xml:space="preserve">5</w:t>
      </w:r>
      <w:r>
        <w:rPr>
          <w:bCs/>
          <w:szCs w:val="28"/>
        </w:rPr>
        <w:t xml:space="preserve">. </w:t>
      </w:r>
      <w:r>
        <w:rPr>
          <w:bCs/>
          <w:szCs w:val="28"/>
        </w:rPr>
        <w:t xml:space="preserve">Заключен</w:t>
      </w:r>
      <w:r>
        <w:rPr>
          <w:bCs/>
          <w:szCs w:val="28"/>
        </w:rPr>
        <w:t xml:space="preserve">ие.</w:t>
      </w:r>
      <w:r/>
    </w:p>
    <w:p>
      <w:pPr>
        <w:pStyle w:val="634"/>
        <w:ind w:firstLine="284"/>
        <w:jc w:val="both"/>
        <w:rPr>
          <w:b/>
          <w:bCs/>
          <w:szCs w:val="28"/>
        </w:rPr>
      </w:pPr>
      <w:r>
        <w:rPr>
          <w:b/>
          <w:bCs/>
          <w:szCs w:val="28"/>
        </w:rPr>
      </w:r>
      <w:r/>
    </w:p>
    <w:p>
      <w:pPr>
        <w:pStyle w:val="634"/>
        <w:ind w:firstLine="284"/>
        <w:jc w:val="both"/>
        <w:rPr>
          <w:b/>
          <w:bCs/>
          <w:szCs w:val="28"/>
        </w:rPr>
      </w:pPr>
      <w:r>
        <w:rPr>
          <w:b/>
          <w:bCs/>
          <w:szCs w:val="28"/>
        </w:rPr>
      </w:r>
      <w:r/>
    </w:p>
    <w:p>
      <w:pPr>
        <w:pStyle w:val="634"/>
        <w:ind w:firstLine="284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3 семестр</w:t>
      </w:r>
      <w:r>
        <w:rPr>
          <w:b/>
          <w:bCs/>
          <w:szCs w:val="28"/>
        </w:rPr>
        <w:t xml:space="preserve">.</w:t>
      </w:r>
      <w:r>
        <w:rPr>
          <w:b/>
          <w:bCs/>
          <w:szCs w:val="28"/>
        </w:rPr>
      </w:r>
      <w:r/>
    </w:p>
    <w:p>
      <w:pPr>
        <w:pStyle w:val="638"/>
        <w:ind w:firstLine="28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8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Самоконтроль самочувствия </w:t>
      </w:r>
      <w:r>
        <w:rPr>
          <w:sz w:val="28"/>
          <w:szCs w:val="28"/>
        </w:rPr>
        <w:t xml:space="preserve">и ответной реакции организма на физическую нагрузку в оздоровительной тренировке.</w:t>
      </w:r>
      <w:r/>
    </w:p>
    <w:p>
      <w:pPr>
        <w:pStyle w:val="634"/>
        <w:ind w:firstLine="284"/>
        <w:jc w:val="both"/>
        <w:rPr>
          <w:bCs/>
          <w:szCs w:val="28"/>
          <w:u w:val="single"/>
        </w:rPr>
      </w:pPr>
      <w:r>
        <w:rPr>
          <w:bCs/>
          <w:szCs w:val="28"/>
          <w:u w:val="single"/>
        </w:rPr>
      </w:r>
      <w:r/>
    </w:p>
    <w:p>
      <w:pPr>
        <w:pStyle w:val="634"/>
        <w:ind w:firstLine="284"/>
        <w:jc w:val="both"/>
        <w:rPr>
          <w:bCs/>
          <w:szCs w:val="28"/>
          <w:u w:val="single"/>
        </w:rPr>
      </w:pPr>
      <w:r>
        <w:rPr>
          <w:bCs/>
          <w:szCs w:val="28"/>
          <w:u w:val="single"/>
        </w:rPr>
        <w:t xml:space="preserve">Примерный план реферата:</w:t>
      </w:r>
      <w:r/>
    </w:p>
    <w:p>
      <w:pPr>
        <w:pStyle w:val="638"/>
        <w:ind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Введение.</w:t>
      </w:r>
      <w:r/>
    </w:p>
    <w:p>
      <w:pPr>
        <w:pStyle w:val="638"/>
        <w:ind w:firstLine="284"/>
        <w:rPr>
          <w:sz w:val="28"/>
          <w:szCs w:val="28"/>
        </w:rPr>
      </w:pPr>
      <w:r>
        <w:rPr>
          <w:bCs/>
          <w:sz w:val="28"/>
          <w:szCs w:val="28"/>
        </w:rPr>
        <w:t xml:space="preserve">2.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Объективные и субъективные факторы</w:t>
      </w:r>
      <w:r>
        <w:rPr>
          <w:bCs/>
          <w:sz w:val="28"/>
          <w:szCs w:val="28"/>
        </w:rPr>
        <w:t xml:space="preserve"> самоконтроля</w:t>
      </w:r>
      <w:r>
        <w:rPr>
          <w:bCs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38"/>
        <w:ind w:firstLine="284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bCs/>
          <w:sz w:val="28"/>
          <w:szCs w:val="28"/>
        </w:rPr>
        <w:t xml:space="preserve">Личный д</w:t>
      </w:r>
      <w:r>
        <w:rPr>
          <w:bCs/>
          <w:sz w:val="28"/>
          <w:szCs w:val="28"/>
        </w:rPr>
        <w:t xml:space="preserve">невник самоконтроля.</w:t>
      </w:r>
      <w:r>
        <w:rPr>
          <w:sz w:val="28"/>
          <w:szCs w:val="28"/>
        </w:rPr>
      </w:r>
      <w:r/>
    </w:p>
    <w:p>
      <w:pPr>
        <w:pStyle w:val="638"/>
        <w:ind w:firstLine="284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bCs/>
          <w:sz w:val="28"/>
          <w:szCs w:val="28"/>
        </w:rPr>
        <w:t xml:space="preserve">Методики определения адекватности </w:t>
      </w:r>
      <w:r>
        <w:rPr>
          <w:sz w:val="28"/>
          <w:szCs w:val="28"/>
        </w:rPr>
        <w:t xml:space="preserve">ответной реакции организма на физическую нагрузку в оздоровительной тренировке.</w:t>
      </w:r>
      <w:r/>
    </w:p>
    <w:p>
      <w:pPr>
        <w:pStyle w:val="638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5.</w:t>
      </w:r>
      <w:r>
        <w:rPr>
          <w:sz w:val="28"/>
          <w:szCs w:val="28"/>
        </w:rPr>
        <w:t xml:space="preserve"> Методика регулирования физической нагрузки.</w:t>
      </w:r>
      <w:r/>
    </w:p>
    <w:p>
      <w:pPr>
        <w:pStyle w:val="634"/>
        <w:ind w:firstLine="284"/>
        <w:jc w:val="both"/>
        <w:rPr>
          <w:bCs/>
          <w:szCs w:val="28"/>
        </w:rPr>
      </w:pPr>
      <w:r>
        <w:rPr>
          <w:bCs/>
          <w:szCs w:val="28"/>
        </w:rPr>
        <w:t xml:space="preserve">6</w:t>
      </w:r>
      <w:r>
        <w:rPr>
          <w:bCs/>
          <w:szCs w:val="28"/>
        </w:rPr>
        <w:t xml:space="preserve">. </w:t>
      </w:r>
      <w:r>
        <w:rPr>
          <w:bCs/>
          <w:szCs w:val="28"/>
        </w:rPr>
        <w:t xml:space="preserve">Заключен</w:t>
      </w:r>
      <w:r>
        <w:rPr>
          <w:bCs/>
          <w:szCs w:val="28"/>
        </w:rPr>
        <w:t xml:space="preserve">ие.</w:t>
      </w:r>
      <w:r/>
    </w:p>
    <w:p>
      <w:pPr>
        <w:pStyle w:val="638"/>
        <w:ind w:firstLine="28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8"/>
        <w:ind w:firstLine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 семестр.</w:t>
      </w:r>
      <w:r>
        <w:rPr>
          <w:b/>
          <w:bCs/>
          <w:sz w:val="28"/>
          <w:szCs w:val="28"/>
        </w:rPr>
        <w:t xml:space="preserve"> </w:t>
      </w:r>
      <w:r/>
    </w:p>
    <w:p>
      <w:pPr>
        <w:pStyle w:val="638"/>
        <w:ind w:firstLine="28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8"/>
        <w:ind w:firstLine="284"/>
        <w:rPr>
          <w:b/>
          <w:sz w:val="28"/>
          <w:szCs w:val="28"/>
        </w:rPr>
      </w:pPr>
      <w:r>
        <w:rPr>
          <w:sz w:val="28"/>
          <w:szCs w:val="28"/>
        </w:rPr>
        <w:t xml:space="preserve">По выбору студента</w:t>
      </w:r>
      <w:r>
        <w:rPr>
          <w:sz w:val="28"/>
          <w:szCs w:val="28"/>
        </w:rPr>
        <w:t xml:space="preserve">:</w:t>
      </w:r>
      <w:r>
        <w:rPr>
          <w:b/>
          <w:sz w:val="28"/>
          <w:szCs w:val="28"/>
        </w:rPr>
      </w:r>
      <w:r/>
    </w:p>
    <w:p>
      <w:pPr>
        <w:pStyle w:val="634"/>
        <w:ind w:firstLine="284"/>
        <w:jc w:val="both"/>
        <w:rPr>
          <w:szCs w:val="28"/>
        </w:rPr>
      </w:pPr>
      <w:r>
        <w:rPr>
          <w:szCs w:val="28"/>
        </w:rPr>
        <w:t xml:space="preserve">1</w:t>
      </w:r>
      <w:r>
        <w:rPr>
          <w:szCs w:val="28"/>
        </w:rPr>
        <w:t xml:space="preserve">. </w:t>
      </w:r>
      <w:r>
        <w:rPr>
          <w:szCs w:val="28"/>
        </w:rPr>
        <w:t xml:space="preserve">Ф</w:t>
      </w:r>
      <w:r>
        <w:rPr>
          <w:szCs w:val="28"/>
        </w:rPr>
        <w:t xml:space="preserve">итнес</w:t>
      </w:r>
      <w:r>
        <w:rPr>
          <w:szCs w:val="28"/>
        </w:rPr>
        <w:t xml:space="preserve">, как система тренировки сбалансированного физического, психического и социального состояния человека при </w:t>
      </w:r>
      <w:r>
        <w:rPr>
          <w:szCs w:val="28"/>
        </w:rPr>
        <w:t xml:space="preserve">…</w:t>
      </w:r>
      <w:r>
        <w:rPr>
          <w:szCs w:val="28"/>
        </w:rPr>
        <w:t xml:space="preserve">.</w:t>
      </w:r>
      <w:r>
        <w:rPr>
          <w:bCs/>
          <w:szCs w:val="28"/>
        </w:rPr>
        <w:t xml:space="preserve">(выявленном заболевании).</w:t>
      </w:r>
      <w:r>
        <w:rPr>
          <w:szCs w:val="28"/>
        </w:rPr>
      </w:r>
      <w:r/>
    </w:p>
    <w:p>
      <w:pPr>
        <w:pStyle w:val="634"/>
        <w:ind w:firstLine="284"/>
        <w:jc w:val="both"/>
        <w:rPr>
          <w:szCs w:val="28"/>
        </w:rPr>
      </w:pPr>
      <w:r>
        <w:rPr>
          <w:szCs w:val="28"/>
        </w:rPr>
        <w:t xml:space="preserve">2</w:t>
      </w:r>
      <w:r>
        <w:rPr>
          <w:szCs w:val="28"/>
        </w:rPr>
        <w:t xml:space="preserve">. </w:t>
      </w:r>
      <w:r>
        <w:rPr>
          <w:szCs w:val="28"/>
        </w:rPr>
        <w:t xml:space="preserve">Особенности воздействия </w:t>
      </w:r>
      <w:r>
        <w:rPr>
          <w:szCs w:val="28"/>
        </w:rPr>
        <w:t xml:space="preserve">занятий </w:t>
      </w:r>
      <w:r>
        <w:rPr>
          <w:szCs w:val="28"/>
        </w:rPr>
        <w:t xml:space="preserve">плаванием</w:t>
      </w:r>
      <w:r>
        <w:rPr>
          <w:szCs w:val="28"/>
        </w:rPr>
        <w:t xml:space="preserve"> </w:t>
      </w:r>
      <w:r>
        <w:rPr>
          <w:szCs w:val="28"/>
        </w:rPr>
        <w:t xml:space="preserve">в </w:t>
      </w:r>
      <w:r>
        <w:rPr>
          <w:szCs w:val="28"/>
        </w:rPr>
        <w:t xml:space="preserve">системе </w:t>
      </w:r>
      <w:r>
        <w:rPr>
          <w:szCs w:val="28"/>
        </w:rPr>
        <w:t xml:space="preserve">оздоровительной тренировк</w:t>
      </w:r>
      <w:r>
        <w:rPr>
          <w:szCs w:val="28"/>
        </w:rPr>
        <w:t xml:space="preserve">и</w:t>
      </w:r>
      <w:r>
        <w:rPr>
          <w:szCs w:val="28"/>
        </w:rPr>
        <w:t xml:space="preserve"> при…</w:t>
      </w:r>
      <w:r>
        <w:rPr>
          <w:szCs w:val="28"/>
        </w:rPr>
        <w:t xml:space="preserve">.</w:t>
      </w:r>
      <w:r>
        <w:rPr>
          <w:bCs/>
          <w:szCs w:val="28"/>
        </w:rPr>
        <w:t xml:space="preserve">(выявленном заболевании).</w:t>
      </w:r>
      <w:r>
        <w:rPr>
          <w:szCs w:val="28"/>
        </w:rPr>
        <w:t xml:space="preserve"> </w:t>
      </w:r>
      <w:r>
        <w:rPr>
          <w:szCs w:val="28"/>
        </w:rPr>
      </w:r>
      <w:r/>
    </w:p>
    <w:p>
      <w:pPr>
        <w:pStyle w:val="634"/>
        <w:ind w:firstLine="284"/>
        <w:jc w:val="both"/>
        <w:rPr>
          <w:szCs w:val="28"/>
        </w:rPr>
      </w:pPr>
      <w:r>
        <w:rPr>
          <w:szCs w:val="28"/>
        </w:rPr>
        <w:t xml:space="preserve">3</w:t>
      </w:r>
      <w:r>
        <w:rPr>
          <w:szCs w:val="28"/>
        </w:rPr>
        <w:t xml:space="preserve">. </w:t>
      </w:r>
      <w:r>
        <w:rPr>
          <w:szCs w:val="28"/>
        </w:rPr>
        <w:t xml:space="preserve">Основы </w:t>
      </w:r>
      <w:r>
        <w:rPr>
          <w:szCs w:val="28"/>
        </w:rPr>
        <w:t xml:space="preserve"> </w:t>
      </w:r>
      <w:r>
        <w:rPr>
          <w:szCs w:val="28"/>
        </w:rPr>
        <w:t xml:space="preserve">тренировки оздоровительным</w:t>
      </w:r>
      <w:r>
        <w:rPr>
          <w:szCs w:val="28"/>
        </w:rPr>
        <w:t xml:space="preserve"> бегом и ходьбой </w:t>
      </w:r>
      <w:r>
        <w:rPr>
          <w:szCs w:val="28"/>
        </w:rPr>
        <w:t xml:space="preserve">при …</w:t>
      </w:r>
      <w:r>
        <w:rPr>
          <w:szCs w:val="28"/>
        </w:rPr>
        <w:t xml:space="preserve">.</w:t>
      </w:r>
      <w:r>
        <w:rPr>
          <w:bCs/>
          <w:szCs w:val="28"/>
        </w:rPr>
        <w:t xml:space="preserve">(выявленном заболевании).</w:t>
      </w:r>
      <w:r>
        <w:rPr>
          <w:szCs w:val="28"/>
        </w:rPr>
      </w:r>
      <w:r/>
    </w:p>
    <w:p>
      <w:pPr>
        <w:pStyle w:val="634"/>
        <w:ind w:firstLine="284"/>
        <w:jc w:val="both"/>
        <w:rPr>
          <w:bCs/>
          <w:szCs w:val="28"/>
          <w:u w:val="single"/>
        </w:rPr>
      </w:pPr>
      <w:r>
        <w:rPr>
          <w:bCs/>
          <w:szCs w:val="28"/>
          <w:u w:val="single"/>
        </w:rPr>
      </w:r>
      <w:r/>
    </w:p>
    <w:p>
      <w:pPr>
        <w:pStyle w:val="634"/>
        <w:ind w:firstLine="284"/>
        <w:jc w:val="both"/>
        <w:rPr>
          <w:bCs/>
          <w:szCs w:val="28"/>
          <w:u w:val="single"/>
        </w:rPr>
      </w:pPr>
      <w:r>
        <w:rPr>
          <w:bCs/>
          <w:szCs w:val="28"/>
          <w:u w:val="single"/>
        </w:rPr>
        <w:t xml:space="preserve">Примерный план реферата:</w:t>
      </w:r>
      <w:r/>
    </w:p>
    <w:p>
      <w:pPr>
        <w:pStyle w:val="638"/>
        <w:ind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Введение.</w:t>
      </w:r>
      <w:r/>
    </w:p>
    <w:p>
      <w:pPr>
        <w:pStyle w:val="634"/>
        <w:ind w:firstLine="284"/>
        <w:jc w:val="both"/>
        <w:rPr>
          <w:szCs w:val="28"/>
        </w:rPr>
      </w:pPr>
      <w:r>
        <w:rPr>
          <w:szCs w:val="28"/>
        </w:rPr>
        <w:t xml:space="preserve">2.</w:t>
      </w:r>
      <w:r>
        <w:rPr>
          <w:szCs w:val="28"/>
        </w:rPr>
        <w:t xml:space="preserve"> </w:t>
      </w:r>
      <w:r>
        <w:rPr>
          <w:szCs w:val="28"/>
        </w:rPr>
        <w:t xml:space="preserve">Причины выбора вида спорта</w:t>
      </w:r>
      <w:r>
        <w:rPr>
          <w:szCs w:val="28"/>
        </w:rPr>
        <w:t xml:space="preserve">.</w:t>
      </w:r>
      <w:r>
        <w:rPr>
          <w:szCs w:val="28"/>
        </w:rPr>
      </w:r>
      <w:r/>
    </w:p>
    <w:p>
      <w:pPr>
        <w:pStyle w:val="634"/>
        <w:ind w:firstLine="284"/>
        <w:jc w:val="both"/>
        <w:rPr>
          <w:szCs w:val="28"/>
        </w:rPr>
      </w:pPr>
      <w:r>
        <w:rPr>
          <w:szCs w:val="28"/>
        </w:rPr>
        <w:t xml:space="preserve">3.</w:t>
      </w:r>
      <w:r>
        <w:rPr>
          <w:szCs w:val="28"/>
        </w:rPr>
        <w:t xml:space="preserve"> Методика обучения основным элементам.</w:t>
      </w:r>
      <w:r/>
    </w:p>
    <w:p>
      <w:pPr>
        <w:pStyle w:val="634"/>
        <w:ind w:firstLine="284"/>
        <w:jc w:val="both"/>
        <w:rPr>
          <w:szCs w:val="28"/>
        </w:rPr>
      </w:pPr>
      <w:r>
        <w:rPr>
          <w:szCs w:val="28"/>
        </w:rPr>
        <w:t xml:space="preserve">4.</w:t>
      </w:r>
      <w:r>
        <w:rPr>
          <w:szCs w:val="28"/>
        </w:rPr>
        <w:t xml:space="preserve"> </w:t>
      </w:r>
      <w:r>
        <w:rPr>
          <w:szCs w:val="28"/>
        </w:rPr>
        <w:t xml:space="preserve">Особенности методики занятий при Вашем заболевании.</w:t>
      </w:r>
      <w:r>
        <w:rPr>
          <w:szCs w:val="28"/>
        </w:rPr>
      </w:r>
      <w:r/>
    </w:p>
    <w:p>
      <w:pPr>
        <w:pStyle w:val="634"/>
        <w:ind w:firstLine="284"/>
        <w:jc w:val="both"/>
        <w:rPr>
          <w:szCs w:val="28"/>
        </w:rPr>
      </w:pPr>
      <w:r>
        <w:rPr>
          <w:szCs w:val="28"/>
        </w:rPr>
        <w:t xml:space="preserve">5.</w:t>
      </w:r>
      <w:r>
        <w:rPr>
          <w:szCs w:val="28"/>
        </w:rPr>
        <w:t xml:space="preserve"> Физические качества, развиваемые этим видом</w:t>
      </w:r>
      <w:r>
        <w:rPr>
          <w:szCs w:val="28"/>
        </w:rPr>
        <w:t xml:space="preserve">, методика развития </w:t>
      </w:r>
      <w:r>
        <w:rPr>
          <w:szCs w:val="28"/>
        </w:rPr>
        <w:t xml:space="preserve">выбранных Вами</w:t>
      </w:r>
      <w:r>
        <w:rPr>
          <w:b/>
          <w:szCs w:val="28"/>
        </w:rPr>
        <w:t xml:space="preserve"> </w:t>
      </w:r>
      <w:r>
        <w:rPr>
          <w:szCs w:val="28"/>
        </w:rPr>
        <w:t xml:space="preserve">физических качеств</w:t>
      </w:r>
      <w:r>
        <w:rPr>
          <w:szCs w:val="28"/>
        </w:rPr>
        <w:t xml:space="preserve">.</w:t>
      </w:r>
      <w:r/>
    </w:p>
    <w:p>
      <w:pPr>
        <w:pStyle w:val="634"/>
        <w:ind w:firstLine="284"/>
        <w:jc w:val="both"/>
        <w:rPr>
          <w:szCs w:val="28"/>
        </w:rPr>
      </w:pPr>
      <w:r>
        <w:rPr>
          <w:szCs w:val="28"/>
        </w:rPr>
        <w:t xml:space="preserve">6</w:t>
      </w:r>
      <w:r>
        <w:rPr>
          <w:szCs w:val="28"/>
        </w:rPr>
        <w:t xml:space="preserve">. Заключение.</w:t>
      </w:r>
      <w:r>
        <w:rPr>
          <w:szCs w:val="28"/>
        </w:rPr>
      </w:r>
      <w:r/>
    </w:p>
    <w:p>
      <w:pPr>
        <w:pStyle w:val="634"/>
        <w:ind w:left="851" w:right="56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</w:r>
      <w:r/>
    </w:p>
    <w:p>
      <w:pPr>
        <w:pStyle w:val="634"/>
        <w:ind w:left="851" w:right="56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</w:r>
      <w:r/>
    </w:p>
    <w:p>
      <w:pPr>
        <w:pStyle w:val="634"/>
        <w:ind w:left="851" w:right="56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Требования к выполнению реф</w:t>
      </w:r>
      <w:r>
        <w:rPr>
          <w:b/>
          <w:sz w:val="36"/>
          <w:szCs w:val="36"/>
        </w:rPr>
        <w:t xml:space="preserve">ерата и презентации.</w:t>
      </w:r>
      <w:r>
        <w:rPr>
          <w:b/>
          <w:sz w:val="36"/>
          <w:szCs w:val="36"/>
        </w:rPr>
      </w:r>
      <w:r/>
    </w:p>
    <w:p>
      <w:pPr>
        <w:pStyle w:val="634"/>
        <w:ind w:right="566"/>
        <w:jc w:val="both"/>
        <w:rPr>
          <w:szCs w:val="28"/>
        </w:rPr>
      </w:pPr>
      <w:r>
        <w:rPr>
          <w:szCs w:val="28"/>
        </w:rPr>
      </w:r>
      <w:r/>
    </w:p>
    <w:p>
      <w:pPr>
        <w:pStyle w:val="634"/>
        <w:ind w:firstLine="284"/>
        <w:jc w:val="both"/>
        <w:spacing w:line="276" w:lineRule="auto"/>
        <w:rPr>
          <w:szCs w:val="28"/>
        </w:rPr>
      </w:pPr>
      <w:r>
        <w:rPr>
          <w:szCs w:val="28"/>
        </w:rPr>
        <w:t xml:space="preserve">1. </w:t>
      </w:r>
      <w:r>
        <w:rPr>
          <w:szCs w:val="28"/>
        </w:rPr>
        <w:t xml:space="preserve">Основанием для зачета по дисциплине «</w:t>
      </w:r>
      <w:r>
        <w:rPr>
          <w:szCs w:val="28"/>
        </w:rPr>
        <w:t xml:space="preserve">Ф</w:t>
      </w:r>
      <w:r>
        <w:rPr>
          <w:szCs w:val="28"/>
        </w:rPr>
        <w:t xml:space="preserve">изическая культура</w:t>
      </w:r>
      <w:r>
        <w:rPr>
          <w:szCs w:val="28"/>
        </w:rPr>
        <w:t xml:space="preserve"> и спорт</w:t>
      </w:r>
      <w:r>
        <w:rPr>
          <w:szCs w:val="28"/>
        </w:rPr>
        <w:t xml:space="preserve">» </w:t>
      </w:r>
      <w:r>
        <w:rPr>
          <w:szCs w:val="28"/>
        </w:rPr>
        <w:t xml:space="preserve">(элективная дисциплина)</w:t>
      </w:r>
      <w:r>
        <w:rPr>
          <w:szCs w:val="28"/>
        </w:rPr>
        <w:t xml:space="preserve">, для студентов, освобожденных от практических занятий,</w:t>
      </w:r>
      <w:r>
        <w:rPr>
          <w:szCs w:val="28"/>
        </w:rPr>
        <w:t xml:space="preserve"> </w:t>
      </w:r>
      <w:r>
        <w:rPr>
          <w:szCs w:val="28"/>
        </w:rPr>
        <w:t xml:space="preserve">является справка от врача спортивной медицины</w:t>
      </w:r>
      <w:r>
        <w:rPr>
          <w:szCs w:val="28"/>
        </w:rPr>
        <w:t xml:space="preserve">.</w:t>
      </w:r>
      <w:r>
        <w:rPr>
          <w:szCs w:val="28"/>
        </w:rPr>
      </w:r>
      <w:r/>
    </w:p>
    <w:p>
      <w:pPr>
        <w:pStyle w:val="634"/>
        <w:ind w:firstLine="284"/>
        <w:jc w:val="both"/>
        <w:spacing w:line="276" w:lineRule="auto"/>
        <w:rPr>
          <w:szCs w:val="28"/>
        </w:rPr>
      </w:pPr>
      <w:r>
        <w:rPr>
          <w:szCs w:val="28"/>
        </w:rPr>
        <w:t xml:space="preserve">2. Сроки представления  реферата</w:t>
      </w:r>
      <w:r>
        <w:rPr>
          <w:szCs w:val="28"/>
        </w:rPr>
        <w:t xml:space="preserve"> и презентации</w:t>
      </w:r>
      <w:r>
        <w:rPr>
          <w:szCs w:val="28"/>
        </w:rPr>
        <w:t xml:space="preserve"> студентами:</w:t>
      </w:r>
      <w:r/>
    </w:p>
    <w:p>
      <w:pPr>
        <w:pStyle w:val="634"/>
        <w:ind w:firstLine="284"/>
        <w:jc w:val="both"/>
        <w:spacing w:line="276" w:lineRule="auto"/>
        <w:rPr>
          <w:szCs w:val="28"/>
        </w:rPr>
      </w:pPr>
      <w:r>
        <w:rPr>
          <w:szCs w:val="28"/>
        </w:rPr>
        <w:t xml:space="preserve">- осенний семестр – </w:t>
      </w:r>
      <w:r>
        <w:rPr>
          <w:b/>
          <w:szCs w:val="28"/>
        </w:rPr>
        <w:t xml:space="preserve">до 30 ноября</w:t>
      </w:r>
      <w:r>
        <w:rPr>
          <w:szCs w:val="28"/>
        </w:rPr>
        <w:t xml:space="preserve"> </w:t>
      </w:r>
      <w:r>
        <w:rPr>
          <w:szCs w:val="28"/>
        </w:rPr>
        <w:t xml:space="preserve">текущего учебного года.</w:t>
      </w:r>
      <w:r>
        <w:rPr>
          <w:szCs w:val="28"/>
        </w:rPr>
      </w:r>
      <w:r/>
    </w:p>
    <w:p>
      <w:pPr>
        <w:pStyle w:val="634"/>
        <w:ind w:firstLine="284"/>
        <w:jc w:val="both"/>
        <w:spacing w:line="276" w:lineRule="auto"/>
        <w:rPr>
          <w:szCs w:val="28"/>
        </w:rPr>
      </w:pPr>
      <w:r>
        <w:rPr>
          <w:szCs w:val="28"/>
        </w:rPr>
        <w:t xml:space="preserve">- весенний семестр – </w:t>
      </w:r>
      <w:r>
        <w:rPr>
          <w:b/>
          <w:szCs w:val="28"/>
        </w:rPr>
        <w:t xml:space="preserve">до 30 апреля</w:t>
      </w:r>
      <w:r>
        <w:rPr>
          <w:szCs w:val="28"/>
        </w:rPr>
        <w:t xml:space="preserve"> </w:t>
      </w:r>
      <w:r>
        <w:rPr>
          <w:szCs w:val="28"/>
        </w:rPr>
        <w:t xml:space="preserve">текущего учебного года.</w:t>
      </w:r>
      <w:r>
        <w:rPr>
          <w:szCs w:val="28"/>
        </w:rPr>
      </w:r>
      <w:r/>
    </w:p>
    <w:p>
      <w:pPr>
        <w:pStyle w:val="634"/>
        <w:ind w:firstLine="284"/>
        <w:jc w:val="both"/>
        <w:spacing w:line="276" w:lineRule="auto"/>
        <w:rPr>
          <w:szCs w:val="28"/>
        </w:rPr>
      </w:pPr>
      <w:r>
        <w:rPr>
          <w:szCs w:val="28"/>
        </w:rPr>
        <w:t xml:space="preserve">3. Консультации по написанию, оценка реферата и презентации, назначение даты зачета осуществляются зав. кафедрой, к. б. н., доцентом Бледновой В. Н. в часы приема</w:t>
      </w:r>
      <w:r>
        <w:rPr>
          <w:szCs w:val="28"/>
        </w:rPr>
        <w:t xml:space="preserve"> </w:t>
      </w:r>
      <w:r>
        <w:rPr>
          <w:bCs/>
          <w:szCs w:val="28"/>
        </w:rPr>
        <w:t xml:space="preserve">(тел. кафедры физического воспитания 318-97-94)</w:t>
      </w:r>
      <w:r>
        <w:rPr>
          <w:szCs w:val="28"/>
        </w:rPr>
        <w:t xml:space="preserve">.</w:t>
      </w:r>
      <w:r/>
    </w:p>
    <w:p>
      <w:pPr>
        <w:pStyle w:val="634"/>
        <w:ind w:firstLine="284"/>
        <w:jc w:val="both"/>
        <w:spacing w:line="276" w:lineRule="auto"/>
        <w:rPr>
          <w:b/>
          <w:szCs w:val="28"/>
        </w:rPr>
      </w:pPr>
      <w:r>
        <w:rPr>
          <w:szCs w:val="28"/>
        </w:rPr>
        <w:t xml:space="preserve">4</w:t>
      </w:r>
      <w:r>
        <w:rPr>
          <w:szCs w:val="28"/>
        </w:rPr>
        <w:t xml:space="preserve">.</w:t>
      </w:r>
      <w:r>
        <w:rPr>
          <w:szCs w:val="28"/>
        </w:rPr>
        <w:t xml:space="preserve"> </w:t>
      </w:r>
      <w:r>
        <w:rPr>
          <w:szCs w:val="28"/>
        </w:rPr>
        <w:t xml:space="preserve">Объем </w:t>
      </w:r>
      <w:r>
        <w:rPr>
          <w:b/>
          <w:szCs w:val="28"/>
        </w:rPr>
        <w:t xml:space="preserve">реферата 20</w:t>
      </w:r>
      <w:r>
        <w:rPr>
          <w:b/>
          <w:szCs w:val="28"/>
        </w:rPr>
        <w:t xml:space="preserve">-</w:t>
      </w:r>
      <w:r>
        <w:rPr>
          <w:b/>
          <w:szCs w:val="28"/>
        </w:rPr>
        <w:t xml:space="preserve">2</w:t>
      </w:r>
      <w:r>
        <w:rPr>
          <w:b/>
          <w:szCs w:val="28"/>
        </w:rPr>
        <w:t xml:space="preserve">5</w:t>
      </w:r>
      <w:r>
        <w:rPr>
          <w:b/>
          <w:szCs w:val="28"/>
        </w:rPr>
        <w:t xml:space="preserve"> страниц</w:t>
      </w:r>
      <w:r>
        <w:rPr>
          <w:b/>
          <w:szCs w:val="28"/>
        </w:rPr>
        <w:t xml:space="preserve">, </w:t>
      </w:r>
      <w:r>
        <w:rPr>
          <w:b/>
          <w:szCs w:val="28"/>
        </w:rPr>
        <w:t xml:space="preserve">шрифт Times New Roman, </w:t>
      </w:r>
      <w:r>
        <w:rPr>
          <w:b/>
          <w:szCs w:val="28"/>
        </w:rPr>
        <w:t xml:space="preserve">кегль </w:t>
      </w:r>
      <w:r>
        <w:rPr>
          <w:b/>
          <w:szCs w:val="28"/>
        </w:rPr>
        <w:t xml:space="preserve">14, </w:t>
      </w:r>
      <w:r>
        <w:rPr>
          <w:b/>
          <w:szCs w:val="28"/>
        </w:rPr>
        <w:t xml:space="preserve">полуторный межстроч</w:t>
      </w:r>
      <w:r>
        <w:rPr>
          <w:b/>
          <w:szCs w:val="28"/>
        </w:rPr>
        <w:t xml:space="preserve">ный интервал</w:t>
      </w:r>
      <w:r>
        <w:rPr>
          <w:b/>
          <w:szCs w:val="28"/>
        </w:rPr>
        <w:t xml:space="preserve">.</w:t>
      </w:r>
      <w:r/>
    </w:p>
    <w:p>
      <w:pPr>
        <w:pStyle w:val="634"/>
        <w:ind w:firstLine="284"/>
        <w:jc w:val="both"/>
        <w:spacing w:line="276" w:lineRule="auto"/>
        <w:rPr>
          <w:szCs w:val="28"/>
        </w:rPr>
      </w:pPr>
      <w:r>
        <w:rPr>
          <w:szCs w:val="28"/>
        </w:rPr>
        <w:t xml:space="preserve">6</w:t>
      </w:r>
      <w:r>
        <w:rPr>
          <w:szCs w:val="28"/>
        </w:rPr>
        <w:t xml:space="preserve">. Ну</w:t>
      </w:r>
      <w:r>
        <w:rPr>
          <w:szCs w:val="28"/>
        </w:rPr>
        <w:t xml:space="preserve">мерация страниц со </w:t>
      </w:r>
      <w:r>
        <w:rPr>
          <w:b/>
          <w:szCs w:val="28"/>
        </w:rPr>
        <w:t xml:space="preserve">второго листа</w:t>
      </w:r>
      <w:r>
        <w:rPr>
          <w:szCs w:val="28"/>
        </w:rPr>
        <w:t xml:space="preserve">.</w:t>
      </w:r>
      <w:r/>
    </w:p>
    <w:p>
      <w:pPr>
        <w:pStyle w:val="634"/>
        <w:ind w:firstLine="284"/>
        <w:jc w:val="both"/>
        <w:spacing w:line="276" w:lineRule="auto"/>
        <w:rPr>
          <w:b/>
          <w:szCs w:val="28"/>
        </w:rPr>
      </w:pPr>
      <w:r>
        <w:rPr>
          <w:szCs w:val="28"/>
        </w:rPr>
        <w:t xml:space="preserve">7</w:t>
      </w:r>
      <w:r>
        <w:rPr>
          <w:szCs w:val="28"/>
        </w:rPr>
        <w:t xml:space="preserve">. На 2 листе размещается план </w:t>
      </w:r>
      <w:r>
        <w:rPr>
          <w:szCs w:val="28"/>
        </w:rPr>
        <w:t xml:space="preserve">(содержание) </w:t>
      </w:r>
      <w:r>
        <w:rPr>
          <w:szCs w:val="28"/>
        </w:rPr>
        <w:t xml:space="preserve">реферата </w:t>
      </w:r>
      <w:r>
        <w:rPr>
          <w:b/>
          <w:szCs w:val="28"/>
        </w:rPr>
        <w:t xml:space="preserve">с указанием страниц</w:t>
      </w:r>
      <w:r>
        <w:rPr>
          <w:b/>
          <w:szCs w:val="28"/>
        </w:rPr>
        <w:t xml:space="preserve"> </w:t>
      </w:r>
      <w:r>
        <w:rPr>
          <w:b/>
          <w:szCs w:val="28"/>
        </w:rPr>
        <w:t xml:space="preserve">по главам (разделам).</w:t>
      </w:r>
      <w:r/>
    </w:p>
    <w:p>
      <w:pPr>
        <w:pStyle w:val="634"/>
        <w:ind w:firstLine="284"/>
        <w:jc w:val="both"/>
        <w:spacing w:line="276" w:lineRule="auto"/>
        <w:rPr>
          <w:szCs w:val="28"/>
        </w:rPr>
      </w:pPr>
      <w:r>
        <w:rPr>
          <w:szCs w:val="28"/>
        </w:rPr>
        <w:t xml:space="preserve">8</w:t>
      </w:r>
      <w:r>
        <w:rPr>
          <w:szCs w:val="28"/>
        </w:rPr>
        <w:t xml:space="preserve">. </w:t>
      </w:r>
      <w:r>
        <w:rPr>
          <w:szCs w:val="28"/>
        </w:rPr>
        <w:t xml:space="preserve">В процессе  написания реферата </w:t>
      </w:r>
      <w:r>
        <w:rPr>
          <w:b/>
          <w:szCs w:val="28"/>
        </w:rPr>
        <w:t xml:space="preserve">необходимо</w:t>
      </w:r>
      <w:r>
        <w:rPr>
          <w:szCs w:val="28"/>
        </w:rPr>
        <w:t xml:space="preserve">:</w:t>
      </w:r>
      <w:r/>
    </w:p>
    <w:p>
      <w:pPr>
        <w:pStyle w:val="634"/>
        <w:numPr>
          <w:ilvl w:val="0"/>
          <w:numId w:val="2"/>
        </w:numPr>
        <w:ind w:left="0" w:firstLine="284"/>
        <w:jc w:val="both"/>
        <w:spacing w:line="276" w:lineRule="auto"/>
        <w:rPr>
          <w:szCs w:val="28"/>
        </w:rPr>
      </w:pPr>
      <w:r>
        <w:rPr>
          <w:b/>
          <w:szCs w:val="28"/>
        </w:rPr>
        <w:t xml:space="preserve">во введении</w:t>
      </w:r>
      <w:r>
        <w:rPr>
          <w:szCs w:val="28"/>
        </w:rPr>
        <w:t xml:space="preserve"> – обосновать актуальность темы и четко сформулировать цель работы</w:t>
      </w:r>
      <w:r>
        <w:rPr>
          <w:szCs w:val="28"/>
        </w:rPr>
        <w:t xml:space="preserve">, дать определения основным понятиям</w:t>
      </w:r>
      <w:r>
        <w:rPr>
          <w:szCs w:val="28"/>
        </w:rPr>
        <w:t xml:space="preserve">,</w:t>
      </w:r>
      <w:r>
        <w:rPr>
          <w:szCs w:val="28"/>
        </w:rPr>
        <w:t xml:space="preserve"> </w:t>
      </w:r>
      <w:r>
        <w:rPr>
          <w:szCs w:val="28"/>
        </w:rPr>
        <w:t xml:space="preserve">указанным в названии </w:t>
      </w:r>
      <w:r>
        <w:rPr>
          <w:szCs w:val="28"/>
        </w:rPr>
        <w:t xml:space="preserve">(1-3 стр.)</w:t>
      </w:r>
      <w:r>
        <w:rPr>
          <w:szCs w:val="28"/>
        </w:rPr>
        <w:t xml:space="preserve">;</w:t>
      </w:r>
      <w:r/>
    </w:p>
    <w:p>
      <w:pPr>
        <w:pStyle w:val="634"/>
        <w:numPr>
          <w:ilvl w:val="0"/>
          <w:numId w:val="2"/>
        </w:numPr>
        <w:ind w:left="0" w:firstLine="284"/>
        <w:jc w:val="both"/>
        <w:spacing w:line="276" w:lineRule="auto"/>
        <w:rPr>
          <w:szCs w:val="28"/>
        </w:rPr>
      </w:pPr>
      <w:r>
        <w:rPr>
          <w:b/>
          <w:szCs w:val="28"/>
        </w:rPr>
        <w:t xml:space="preserve">в основной части</w:t>
      </w:r>
      <w:r>
        <w:rPr>
          <w:szCs w:val="28"/>
        </w:rPr>
        <w:t xml:space="preserve"> – раскрыть содержание выбранной темы, </w:t>
      </w:r>
      <w:r>
        <w:rPr>
          <w:szCs w:val="28"/>
        </w:rPr>
        <w:t xml:space="preserve">подать</w:t>
      </w:r>
      <w:r>
        <w:rPr>
          <w:szCs w:val="28"/>
        </w:rPr>
        <w:t xml:space="preserve"> материал</w:t>
      </w:r>
      <w:r>
        <w:rPr>
          <w:szCs w:val="28"/>
        </w:rPr>
        <w:t xml:space="preserve"> </w:t>
      </w:r>
      <w:r/>
    </w:p>
    <w:p>
      <w:pPr>
        <w:pStyle w:val="634"/>
        <w:jc w:val="both"/>
        <w:spacing w:line="276" w:lineRule="auto"/>
        <w:rPr>
          <w:szCs w:val="28"/>
        </w:rPr>
      </w:pPr>
      <w:r>
        <w:rPr>
          <w:szCs w:val="28"/>
        </w:rPr>
        <w:t xml:space="preserve">с учетом </w:t>
      </w:r>
      <w:r>
        <w:rPr>
          <w:b/>
          <w:szCs w:val="28"/>
        </w:rPr>
        <w:t xml:space="preserve">современного уровня знаний</w:t>
      </w:r>
      <w:r>
        <w:rPr>
          <w:szCs w:val="28"/>
        </w:rPr>
        <w:t xml:space="preserve"> в области физической </w:t>
      </w:r>
      <w:r>
        <w:rPr>
          <w:szCs w:val="28"/>
        </w:rPr>
        <w:t xml:space="preserve">культуры </w:t>
      </w:r>
      <w:r>
        <w:rPr>
          <w:szCs w:val="28"/>
        </w:rPr>
        <w:t xml:space="preserve">(19-23</w:t>
      </w:r>
      <w:r>
        <w:rPr>
          <w:szCs w:val="28"/>
        </w:rPr>
        <w:t xml:space="preserve"> </w:t>
      </w:r>
      <w:r>
        <w:rPr>
          <w:szCs w:val="28"/>
        </w:rPr>
        <w:t xml:space="preserve">стр.);</w:t>
      </w:r>
      <w:r>
        <w:rPr>
          <w:szCs w:val="28"/>
        </w:rPr>
      </w:r>
      <w:r/>
    </w:p>
    <w:p>
      <w:pPr>
        <w:pStyle w:val="634"/>
        <w:numPr>
          <w:ilvl w:val="0"/>
          <w:numId w:val="2"/>
        </w:numPr>
        <w:ind w:left="0" w:firstLine="284"/>
        <w:jc w:val="both"/>
        <w:spacing w:line="276" w:lineRule="auto"/>
        <w:rPr>
          <w:szCs w:val="28"/>
        </w:rPr>
      </w:pPr>
      <w:r>
        <w:rPr>
          <w:b/>
          <w:szCs w:val="28"/>
        </w:rPr>
        <w:t xml:space="preserve">в заключении</w:t>
      </w:r>
      <w:r>
        <w:rPr>
          <w:szCs w:val="28"/>
        </w:rPr>
        <w:t xml:space="preserve"> –</w:t>
      </w:r>
      <w:r>
        <w:rPr>
          <w:szCs w:val="28"/>
        </w:rPr>
        <w:t xml:space="preserve"> </w:t>
      </w:r>
      <w:r>
        <w:rPr>
          <w:szCs w:val="28"/>
        </w:rPr>
        <w:t xml:space="preserve">подвести итоги проделанной работы, сделать надлежащие выводы</w:t>
      </w:r>
      <w:r>
        <w:rPr>
          <w:szCs w:val="28"/>
        </w:rPr>
        <w:t xml:space="preserve"> </w:t>
      </w:r>
      <w:r>
        <w:rPr>
          <w:szCs w:val="28"/>
        </w:rPr>
        <w:t xml:space="preserve">относительно </w:t>
      </w:r>
      <w:r>
        <w:rPr>
          <w:b/>
          <w:szCs w:val="28"/>
        </w:rPr>
        <w:t xml:space="preserve">личного</w:t>
      </w:r>
      <w:r>
        <w:rPr>
          <w:szCs w:val="28"/>
        </w:rPr>
        <w:t xml:space="preserve"> использования средств физической культуры </w:t>
      </w:r>
      <w:r>
        <w:rPr>
          <w:b/>
          <w:szCs w:val="28"/>
        </w:rPr>
        <w:t xml:space="preserve">своими словами</w:t>
      </w:r>
      <w:r>
        <w:rPr>
          <w:szCs w:val="28"/>
        </w:rPr>
        <w:t xml:space="preserve"> (1-3 стр.)</w:t>
      </w:r>
      <w:r>
        <w:rPr>
          <w:szCs w:val="28"/>
        </w:rPr>
        <w:t xml:space="preserve">;</w:t>
      </w:r>
      <w:r>
        <w:rPr>
          <w:szCs w:val="28"/>
        </w:rPr>
      </w:r>
      <w:r/>
    </w:p>
    <w:p>
      <w:pPr>
        <w:pStyle w:val="634"/>
        <w:numPr>
          <w:ilvl w:val="0"/>
          <w:numId w:val="2"/>
        </w:numPr>
        <w:ind w:left="0" w:firstLine="284"/>
        <w:jc w:val="both"/>
        <w:spacing w:line="276" w:lineRule="auto"/>
        <w:rPr>
          <w:szCs w:val="28"/>
        </w:rPr>
      </w:pPr>
      <w:r>
        <w:rPr>
          <w:b/>
          <w:szCs w:val="28"/>
        </w:rPr>
        <w:t xml:space="preserve">в списке </w:t>
      </w:r>
      <w:r>
        <w:rPr>
          <w:b/>
          <w:szCs w:val="28"/>
        </w:rPr>
        <w:t xml:space="preserve">использованной </w:t>
      </w:r>
      <w:r>
        <w:rPr>
          <w:b/>
          <w:szCs w:val="28"/>
        </w:rPr>
        <w:t xml:space="preserve">литературы</w:t>
      </w:r>
      <w:r>
        <w:rPr>
          <w:szCs w:val="28"/>
        </w:rPr>
        <w:t xml:space="preserve"> – указать наиболее современные источники информации</w:t>
      </w:r>
      <w:r>
        <w:rPr>
          <w:szCs w:val="28"/>
        </w:rPr>
        <w:t xml:space="preserve"> </w:t>
      </w:r>
      <w:r>
        <w:rPr>
          <w:b/>
          <w:szCs w:val="28"/>
        </w:rPr>
        <w:t xml:space="preserve">(20</w:t>
      </w:r>
      <w:r>
        <w:rPr>
          <w:b/>
          <w:szCs w:val="28"/>
        </w:rPr>
        <w:t xml:space="preserve">10</w:t>
      </w:r>
      <w:r>
        <w:rPr>
          <w:b/>
          <w:szCs w:val="28"/>
        </w:rPr>
        <w:t xml:space="preserve">-</w:t>
      </w:r>
      <w:r>
        <w:rPr>
          <w:b/>
          <w:szCs w:val="28"/>
        </w:rPr>
        <w:t xml:space="preserve">20</w:t>
      </w:r>
      <w:r>
        <w:rPr>
          <w:b/>
          <w:szCs w:val="28"/>
        </w:rPr>
        <w:t xml:space="preserve">23</w:t>
      </w:r>
      <w:r>
        <w:rPr>
          <w:b/>
          <w:szCs w:val="28"/>
        </w:rPr>
        <w:t xml:space="preserve"> г.г.)</w:t>
      </w:r>
      <w:r>
        <w:rPr>
          <w:szCs w:val="28"/>
        </w:rPr>
        <w:t xml:space="preserve"> и составить список согласно требованиям образовательного стандарта</w:t>
      </w:r>
      <w:r>
        <w:rPr>
          <w:szCs w:val="28"/>
        </w:rPr>
        <w:t xml:space="preserve"> (</w:t>
      </w:r>
      <w:r>
        <w:rPr>
          <w:b/>
          <w:szCs w:val="28"/>
        </w:rPr>
        <w:t xml:space="preserve">ГОСТ 7.1-2003, ГОСТ 7.11-2011)</w:t>
      </w:r>
      <w:r>
        <w:rPr>
          <w:b/>
          <w:szCs w:val="28"/>
        </w:rPr>
        <w:t xml:space="preserve">.</w:t>
      </w:r>
      <w:r>
        <w:rPr>
          <w:szCs w:val="28"/>
        </w:rPr>
      </w:r>
      <w:r/>
    </w:p>
    <w:p>
      <w:pPr>
        <w:pStyle w:val="634"/>
        <w:ind w:left="284"/>
        <w:jc w:val="both"/>
        <w:spacing w:line="276" w:lineRule="auto"/>
        <w:rPr>
          <w:szCs w:val="28"/>
        </w:rPr>
      </w:pPr>
      <w:r>
        <w:rPr>
          <w:szCs w:val="28"/>
        </w:rPr>
        <w:t xml:space="preserve">9. </w:t>
      </w:r>
      <w:r>
        <w:rPr>
          <w:szCs w:val="28"/>
        </w:rPr>
        <w:t xml:space="preserve">Требования </w:t>
      </w:r>
      <w:r>
        <w:rPr>
          <w:b/>
          <w:szCs w:val="28"/>
        </w:rPr>
        <w:t xml:space="preserve">к презентации</w:t>
      </w:r>
      <w:r>
        <w:rPr>
          <w:szCs w:val="28"/>
        </w:rPr>
        <w:t xml:space="preserve">:</w:t>
      </w:r>
      <w:r/>
    </w:p>
    <w:p>
      <w:pPr>
        <w:pStyle w:val="634"/>
        <w:numPr>
          <w:ilvl w:val="0"/>
          <w:numId w:val="2"/>
        </w:numPr>
        <w:ind w:left="0" w:firstLine="284"/>
        <w:jc w:val="both"/>
        <w:spacing w:line="276" w:lineRule="auto"/>
        <w:rPr>
          <w:szCs w:val="28"/>
        </w:rPr>
      </w:pPr>
      <w:r>
        <w:rPr>
          <w:b/>
          <w:szCs w:val="28"/>
        </w:rPr>
        <w:t xml:space="preserve">в</w:t>
      </w:r>
      <w:r>
        <w:rPr>
          <w:b/>
          <w:szCs w:val="28"/>
        </w:rPr>
        <w:t xml:space="preserve">ремя </w:t>
      </w:r>
      <w:r>
        <w:rPr>
          <w:b/>
          <w:szCs w:val="28"/>
        </w:rPr>
        <w:t xml:space="preserve">доклада </w:t>
      </w:r>
      <w:r>
        <w:rPr>
          <w:b/>
          <w:szCs w:val="28"/>
        </w:rPr>
        <w:t xml:space="preserve">презентации </w:t>
      </w:r>
      <w:r>
        <w:rPr>
          <w:b/>
          <w:szCs w:val="28"/>
        </w:rPr>
        <w:t xml:space="preserve">- </w:t>
      </w:r>
      <w:r>
        <w:rPr>
          <w:szCs w:val="28"/>
        </w:rPr>
        <w:t xml:space="preserve">10 минут;</w:t>
      </w:r>
      <w:r/>
    </w:p>
    <w:p>
      <w:pPr>
        <w:pStyle w:val="634"/>
        <w:numPr>
          <w:ilvl w:val="0"/>
          <w:numId w:val="2"/>
        </w:numPr>
        <w:ind w:left="0" w:firstLine="284"/>
        <w:jc w:val="both"/>
        <w:spacing w:line="276" w:lineRule="auto"/>
        <w:rPr>
          <w:szCs w:val="28"/>
        </w:rPr>
      </w:pPr>
      <w:r>
        <w:rPr>
          <w:b/>
          <w:szCs w:val="28"/>
        </w:rPr>
        <w:t xml:space="preserve">количество слайдов </w:t>
      </w:r>
      <w:r>
        <w:rPr>
          <w:b/>
          <w:szCs w:val="28"/>
        </w:rPr>
        <w:t xml:space="preserve">– </w:t>
      </w:r>
      <w:r>
        <w:rPr>
          <w:szCs w:val="28"/>
        </w:rPr>
        <w:t xml:space="preserve">не менее 15</w:t>
      </w:r>
      <w:r>
        <w:rPr>
          <w:szCs w:val="28"/>
        </w:rPr>
        <w:t xml:space="preserve">;</w:t>
      </w:r>
      <w:r/>
    </w:p>
    <w:p>
      <w:pPr>
        <w:pStyle w:val="634"/>
        <w:numPr>
          <w:ilvl w:val="0"/>
          <w:numId w:val="2"/>
        </w:numPr>
        <w:ind w:left="0" w:firstLine="284"/>
        <w:jc w:val="both"/>
        <w:spacing w:line="276" w:lineRule="auto"/>
        <w:rPr>
          <w:szCs w:val="28"/>
        </w:rPr>
      </w:pPr>
      <w:r>
        <w:rPr>
          <w:szCs w:val="28"/>
        </w:rPr>
        <w:t xml:space="preserve">основные положения должны быть на слайдах;</w:t>
      </w:r>
      <w:r/>
    </w:p>
    <w:p>
      <w:pPr>
        <w:pStyle w:val="634"/>
        <w:numPr>
          <w:ilvl w:val="0"/>
          <w:numId w:val="2"/>
        </w:numPr>
        <w:ind w:left="0" w:firstLine="284"/>
        <w:jc w:val="both"/>
        <w:spacing w:line="276" w:lineRule="auto"/>
        <w:rPr>
          <w:szCs w:val="28"/>
        </w:rPr>
      </w:pPr>
      <w:r>
        <w:rPr>
          <w:szCs w:val="28"/>
        </w:rPr>
        <w:t xml:space="preserve">иллюстрации, таблицы и графики обязательны;</w:t>
      </w:r>
      <w:r>
        <w:rPr>
          <w:szCs w:val="28"/>
        </w:rPr>
      </w:r>
      <w:r/>
    </w:p>
    <w:p>
      <w:pPr>
        <w:pStyle w:val="634"/>
        <w:numPr>
          <w:ilvl w:val="0"/>
          <w:numId w:val="2"/>
        </w:numPr>
        <w:ind w:left="0" w:firstLine="284"/>
        <w:jc w:val="both"/>
        <w:spacing w:line="276" w:lineRule="auto"/>
        <w:rPr>
          <w:szCs w:val="28"/>
        </w:rPr>
      </w:pPr>
      <w:r>
        <w:rPr>
          <w:szCs w:val="28"/>
        </w:rPr>
        <w:t xml:space="preserve">текст доклада в редакторе WORD</w:t>
      </w:r>
      <w:r>
        <w:rPr>
          <w:szCs w:val="28"/>
        </w:rPr>
        <w:t xml:space="preserve">.</w:t>
      </w:r>
      <w:r>
        <w:rPr>
          <w:szCs w:val="28"/>
        </w:rPr>
      </w:r>
      <w:r/>
    </w:p>
    <w:p>
      <w:pPr>
        <w:pStyle w:val="634"/>
        <w:ind w:left="851" w:right="56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</w:r>
      <w:r/>
    </w:p>
    <w:p>
      <w:pPr>
        <w:pStyle w:val="634"/>
        <w:ind w:left="851" w:right="56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</w:r>
      <w:r/>
    </w:p>
    <w:p>
      <w:pPr>
        <w:pStyle w:val="634"/>
        <w:ind w:left="851" w:right="56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</w:r>
      <w:r/>
    </w:p>
    <w:p>
      <w:pPr>
        <w:pStyle w:val="634"/>
        <w:ind w:left="851" w:right="56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</w:r>
      <w:r/>
    </w:p>
    <w:p>
      <w:pPr>
        <w:pStyle w:val="634"/>
        <w:ind w:left="851" w:right="56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</w:r>
      <w:r/>
    </w:p>
    <w:p>
      <w:pPr>
        <w:pStyle w:val="634"/>
        <w:ind w:left="851" w:right="56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</w:r>
      <w:r/>
    </w:p>
    <w:p>
      <w:pPr>
        <w:pStyle w:val="634"/>
        <w:ind w:left="851" w:right="56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</w:r>
      <w:r/>
    </w:p>
    <w:p>
      <w:pPr>
        <w:pStyle w:val="634"/>
        <w:ind w:left="709" w:right="-365"/>
        <w:jc w:val="center"/>
        <w:rPr>
          <w:color w:val="4f81bd"/>
          <w:sz w:val="52"/>
          <w:szCs w:val="52"/>
        </w:rPr>
      </w:pPr>
      <w:r>
        <w:rPr>
          <w:color w:val="4f81bd"/>
          <w:sz w:val="52"/>
          <w:szCs w:val="52"/>
        </w:rPr>
        <w:t xml:space="preserve">      </w:t>
      </w:r>
      <w:r>
        <w:rPr>
          <w:color w:val="4f81bd"/>
          <w:sz w:val="52"/>
          <w:szCs w:val="52"/>
        </w:rPr>
      </w:r>
      <w:r/>
    </w:p>
    <w:p>
      <w:pPr>
        <w:pStyle w:val="634"/>
        <w:ind w:left="709" w:right="-365"/>
        <w:jc w:val="center"/>
        <w:rPr>
          <w:color w:val="4f81bd"/>
          <w:sz w:val="52"/>
          <w:szCs w:val="52"/>
        </w:rPr>
      </w:pPr>
      <w:r>
        <w:rPr>
          <w:color w:val="4f81bd"/>
          <w:sz w:val="52"/>
          <w:szCs w:val="52"/>
        </w:rPr>
        <w:t xml:space="preserve">ОБРАЗЕЦ</w:t>
      </w:r>
      <w:r>
        <w:rPr>
          <w:color w:val="4f81bd"/>
          <w:sz w:val="52"/>
          <w:szCs w:val="52"/>
        </w:rPr>
        <w:t xml:space="preserve"> </w:t>
      </w:r>
      <w:r>
        <w:rPr>
          <w:color w:val="4f81bd"/>
          <w:sz w:val="52"/>
          <w:szCs w:val="52"/>
        </w:rPr>
      </w:r>
      <w:r/>
    </w:p>
    <w:p>
      <w:pPr>
        <w:pStyle w:val="634"/>
        <w:ind w:left="-180"/>
        <w:jc w:val="right"/>
        <w:rPr>
          <w:b/>
          <w:color w:val="4f81bd"/>
          <w:szCs w:val="28"/>
          <w:u w:val="single"/>
        </w:rPr>
      </w:pPr>
      <w:r>
        <w:rPr>
          <w:b/>
          <w:color w:val="4f81bd"/>
          <w:szCs w:val="28"/>
          <w:u w:val="single"/>
        </w:rPr>
        <w:t xml:space="preserve">(ГОСТ 7.1-2003 и ГОСТ  7.0.11-2011)</w:t>
      </w:r>
      <w:r/>
    </w:p>
    <w:p>
      <w:pPr>
        <w:pStyle w:val="634"/>
        <w:ind w:left="-180" w:right="-365"/>
        <w:jc w:val="center"/>
      </w:pPr>
      <w:r/>
      <w:r/>
    </w:p>
    <w:p>
      <w:pPr>
        <w:pStyle w:val="634"/>
        <w:ind w:left="709" w:right="-1"/>
        <w:jc w:val="center"/>
      </w:pPr>
      <w:r>
        <w:t xml:space="preserve">Министерство культуры РФ</w:t>
      </w:r>
      <w:r/>
    </w:p>
    <w:p>
      <w:pPr>
        <w:pStyle w:val="634"/>
        <w:ind w:left="709" w:right="-1"/>
        <w:jc w:val="center"/>
      </w:pPr>
      <w:r>
        <w:t xml:space="preserve">Федеральное государственное </w:t>
      </w:r>
      <w:r>
        <w:t xml:space="preserve">бюджетное </w:t>
      </w:r>
      <w:r>
        <w:t xml:space="preserve">образовательное учреждение</w:t>
      </w:r>
      <w:r/>
    </w:p>
    <w:p>
      <w:pPr>
        <w:pStyle w:val="634"/>
        <w:ind w:left="709" w:right="-1"/>
        <w:jc w:val="center"/>
      </w:pPr>
      <w:r>
        <w:t xml:space="preserve"> высшего образования </w:t>
      </w:r>
      <w:r/>
    </w:p>
    <w:p>
      <w:pPr>
        <w:pStyle w:val="634"/>
        <w:ind w:left="709" w:right="-1"/>
        <w:jc w:val="center"/>
      </w:pPr>
      <w:r>
        <w:t xml:space="preserve">Санкт-Петербургский государственный </w:t>
      </w:r>
      <w:r>
        <w:t xml:space="preserve">институт культуры</w:t>
      </w:r>
      <w:r/>
    </w:p>
    <w:p>
      <w:pPr>
        <w:pStyle w:val="634"/>
        <w:ind w:left="709" w:right="-1"/>
      </w:pPr>
      <w:r/>
      <w:r/>
    </w:p>
    <w:p>
      <w:pPr>
        <w:pStyle w:val="634"/>
        <w:ind w:left="709" w:right="-1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34"/>
        <w:ind w:left="709"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 xml:space="preserve">ФИЗИЧЕСКОГО ВОСПИТАНИЯ</w:t>
      </w:r>
      <w:r>
        <w:rPr>
          <w:sz w:val="24"/>
          <w:szCs w:val="24"/>
        </w:rPr>
      </w:r>
      <w:r/>
    </w:p>
    <w:p>
      <w:pPr>
        <w:pStyle w:val="634"/>
        <w:ind w:left="709" w:right="-1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34"/>
        <w:ind w:left="709" w:right="-1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34"/>
        <w:ind w:left="709" w:right="-1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34"/>
        <w:ind w:left="709" w:right="-1"/>
      </w:pPr>
      <w:r/>
      <w:r/>
    </w:p>
    <w:p>
      <w:pPr>
        <w:pStyle w:val="634"/>
        <w:ind w:left="709" w:right="-1"/>
        <w:jc w:val="center"/>
        <w:tabs>
          <w:tab w:val="left" w:pos="3960" w:leader="none"/>
        </w:tabs>
        <w:rPr>
          <w:b/>
        </w:rPr>
      </w:pPr>
      <w:r>
        <w:rPr>
          <w:b/>
        </w:rPr>
        <w:t xml:space="preserve">Реферат</w:t>
      </w:r>
      <w:r/>
    </w:p>
    <w:p>
      <w:pPr>
        <w:pStyle w:val="634"/>
        <w:ind w:left="709" w:right="-1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</w:r>
      <w:r/>
    </w:p>
    <w:p>
      <w:pPr>
        <w:pStyle w:val="634"/>
        <w:ind w:left="709" w:right="-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«Методика самообследования уровня здоровья, физического развития</w:t>
      </w:r>
      <w:r>
        <w:rPr>
          <w:b/>
          <w:bCs/>
          <w:szCs w:val="28"/>
        </w:rPr>
      </w:r>
      <w:r/>
    </w:p>
    <w:p>
      <w:pPr>
        <w:pStyle w:val="634"/>
        <w:ind w:left="709" w:right="-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и  функционального состояния организма</w:t>
      </w:r>
      <w:r>
        <w:rPr>
          <w:b/>
          <w:bCs/>
          <w:szCs w:val="28"/>
        </w:rPr>
        <w:t xml:space="preserve"> с последующим</w:t>
      </w:r>
      <w:r>
        <w:rPr>
          <w:b/>
          <w:bCs/>
          <w:szCs w:val="28"/>
        </w:rPr>
        <w:t xml:space="preserve"> целенаправленным</w:t>
      </w:r>
      <w:r>
        <w:rPr>
          <w:b/>
          <w:bCs/>
          <w:szCs w:val="28"/>
        </w:rPr>
      </w:r>
      <w:r/>
    </w:p>
    <w:p>
      <w:pPr>
        <w:pStyle w:val="634"/>
        <w:ind w:left="709" w:right="-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</w:t>
      </w:r>
      <w:r>
        <w:rPr>
          <w:b/>
          <w:bCs/>
          <w:szCs w:val="28"/>
        </w:rPr>
        <w:t xml:space="preserve">роектирование</w:t>
      </w:r>
      <w:r>
        <w:rPr>
          <w:b/>
          <w:bCs/>
          <w:szCs w:val="28"/>
        </w:rPr>
        <w:t xml:space="preserve">м</w:t>
      </w:r>
      <w:r>
        <w:rPr>
          <w:b/>
          <w:bCs/>
          <w:szCs w:val="28"/>
        </w:rPr>
        <w:t xml:space="preserve"> режима оптимальной двигательной активности</w:t>
      </w:r>
      <w:r/>
    </w:p>
    <w:p>
      <w:pPr>
        <w:pStyle w:val="634"/>
        <w:ind w:left="709" w:right="-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при </w:t>
      </w:r>
      <w:r>
        <w:rPr>
          <w:b/>
          <w:bCs/>
          <w:szCs w:val="28"/>
        </w:rPr>
        <w:t xml:space="preserve">… выявленном заболевании</w:t>
      </w:r>
      <w:r>
        <w:rPr>
          <w:b/>
          <w:bCs/>
          <w:szCs w:val="28"/>
        </w:rPr>
        <w:t xml:space="preserve">»</w:t>
      </w:r>
      <w:r/>
    </w:p>
    <w:p>
      <w:pPr>
        <w:pStyle w:val="634"/>
        <w:ind w:left="709" w:right="-1"/>
        <w:rPr>
          <w:szCs w:val="28"/>
        </w:rPr>
      </w:pPr>
      <w:r>
        <w:rPr>
          <w:szCs w:val="28"/>
        </w:rPr>
      </w:r>
      <w:r/>
    </w:p>
    <w:p>
      <w:pPr>
        <w:pStyle w:val="634"/>
        <w:ind w:left="709" w:right="-1"/>
        <w:rPr>
          <w:szCs w:val="28"/>
        </w:rPr>
      </w:pPr>
      <w:r>
        <w:rPr>
          <w:szCs w:val="28"/>
        </w:rPr>
      </w:r>
      <w:r/>
    </w:p>
    <w:p>
      <w:pPr>
        <w:pStyle w:val="634"/>
        <w:ind w:left="709" w:right="-1"/>
        <w:jc w:val="right"/>
        <w:tabs>
          <w:tab w:val="left" w:pos="3960" w:leader="none"/>
          <w:tab w:val="left" w:pos="4320" w:leader="none"/>
        </w:tabs>
        <w:rPr>
          <w:szCs w:val="28"/>
        </w:rPr>
      </w:pPr>
      <w:r>
        <w:rPr>
          <w:szCs w:val="28"/>
        </w:rPr>
      </w:r>
      <w:r/>
    </w:p>
    <w:p>
      <w:pPr>
        <w:pStyle w:val="634"/>
        <w:ind w:left="709" w:right="-1"/>
        <w:jc w:val="right"/>
        <w:tabs>
          <w:tab w:val="left" w:pos="3960" w:leader="none"/>
          <w:tab w:val="left" w:pos="4320" w:leader="none"/>
        </w:tabs>
        <w:rPr>
          <w:szCs w:val="28"/>
        </w:rPr>
      </w:pPr>
      <w:r>
        <w:rPr>
          <w:szCs w:val="28"/>
        </w:rPr>
      </w:r>
      <w:r/>
    </w:p>
    <w:p>
      <w:pPr>
        <w:pStyle w:val="634"/>
        <w:ind w:left="709" w:right="-1"/>
        <w:jc w:val="right"/>
        <w:tabs>
          <w:tab w:val="left" w:pos="3960" w:leader="none"/>
          <w:tab w:val="left" w:pos="4320" w:leader="none"/>
        </w:tabs>
        <w:rPr>
          <w:szCs w:val="28"/>
        </w:rPr>
      </w:pPr>
      <w:r>
        <w:rPr>
          <w:szCs w:val="28"/>
        </w:rPr>
      </w:r>
      <w:r/>
    </w:p>
    <w:p>
      <w:pPr>
        <w:pStyle w:val="634"/>
        <w:ind w:left="709" w:right="-1"/>
        <w:tabs>
          <w:tab w:val="left" w:pos="3960" w:leader="none"/>
          <w:tab w:val="left" w:pos="4320" w:leader="none"/>
        </w:tabs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 xml:space="preserve">Выполнил студент            </w:t>
      </w:r>
      <w:r>
        <w:rPr>
          <w:szCs w:val="28"/>
        </w:rPr>
        <w:t xml:space="preserve">               </w:t>
      </w:r>
      <w:r>
        <w:rPr>
          <w:szCs w:val="28"/>
        </w:rPr>
        <w:t xml:space="preserve">________________________________</w:t>
      </w:r>
      <w:r>
        <w:rPr>
          <w:szCs w:val="28"/>
        </w:rPr>
        <w:t xml:space="preserve">__</w:t>
      </w:r>
      <w:r>
        <w:rPr>
          <w:szCs w:val="28"/>
        </w:rPr>
      </w:r>
      <w:r/>
    </w:p>
    <w:p>
      <w:pPr>
        <w:pStyle w:val="634"/>
        <w:ind w:left="709" w:right="-1"/>
        <w:tabs>
          <w:tab w:val="left" w:pos="3960" w:leader="none"/>
          <w:tab w:val="left" w:pos="4320" w:leader="none"/>
        </w:tabs>
        <w:rPr>
          <w:sz w:val="24"/>
          <w:szCs w:val="24"/>
        </w:rPr>
      </w:pPr>
      <w:r>
        <w:rPr>
          <w:szCs w:val="28"/>
        </w:rPr>
        <w:t xml:space="preserve">        </w:t>
      </w:r>
      <w:r>
        <w:rPr>
          <w:szCs w:val="28"/>
        </w:rPr>
        <w:t xml:space="preserve">г</w:t>
      </w:r>
      <w:r>
        <w:rPr>
          <w:szCs w:val="28"/>
        </w:rPr>
        <w:t xml:space="preserve">руппы</w:t>
      </w:r>
      <w:r>
        <w:rPr>
          <w:szCs w:val="28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(</w:t>
      </w:r>
      <w:r>
        <w:rPr>
          <w:sz w:val="24"/>
          <w:szCs w:val="24"/>
        </w:rPr>
        <w:t xml:space="preserve">ФИО)</w:t>
      </w:r>
      <w:r>
        <w:rPr>
          <w:sz w:val="24"/>
          <w:szCs w:val="24"/>
        </w:rPr>
      </w:r>
      <w:r/>
    </w:p>
    <w:p>
      <w:pPr>
        <w:pStyle w:val="634"/>
        <w:ind w:left="709" w:right="-1"/>
        <w:tabs>
          <w:tab w:val="left" w:pos="3960" w:leader="none"/>
          <w:tab w:val="left" w:pos="432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/>
    </w:p>
    <w:p>
      <w:pPr>
        <w:pStyle w:val="634"/>
        <w:ind w:left="709" w:right="-1"/>
        <w:tabs>
          <w:tab w:val="left" w:pos="3960" w:leader="none"/>
          <w:tab w:val="left" w:pos="432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___________________                                ________________________________________</w:t>
      </w:r>
      <w:r/>
    </w:p>
    <w:p>
      <w:pPr>
        <w:pStyle w:val="634"/>
        <w:ind w:left="709" w:right="-1"/>
        <w:tabs>
          <w:tab w:val="left" w:pos="3960" w:leader="none"/>
          <w:tab w:val="left" w:pos="432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     (номер группы)                                                                (подпись, дата)</w:t>
      </w:r>
      <w:r/>
    </w:p>
    <w:p>
      <w:pPr>
        <w:pStyle w:val="634"/>
        <w:ind w:left="709" w:right="-1"/>
        <w:tabs>
          <w:tab w:val="left" w:pos="3960" w:leader="none"/>
          <w:tab w:val="left" w:pos="4320" w:leader="none"/>
        </w:tabs>
        <w:rPr>
          <w:szCs w:val="28"/>
        </w:rPr>
      </w:pPr>
      <w:r>
        <w:rPr>
          <w:szCs w:val="28"/>
        </w:rPr>
      </w:r>
      <w:r/>
    </w:p>
    <w:p>
      <w:pPr>
        <w:pStyle w:val="634"/>
        <w:ind w:left="709" w:right="-1"/>
        <w:tabs>
          <w:tab w:val="left" w:pos="3960" w:leader="none"/>
          <w:tab w:val="left" w:pos="4320" w:leader="none"/>
        </w:tabs>
        <w:rPr>
          <w:szCs w:val="28"/>
        </w:rPr>
      </w:pPr>
      <w:r>
        <w:rPr>
          <w:szCs w:val="28"/>
        </w:rPr>
      </w:r>
      <w:r/>
    </w:p>
    <w:p>
      <w:pPr>
        <w:pStyle w:val="634"/>
        <w:ind w:left="709" w:right="-1"/>
        <w:tabs>
          <w:tab w:val="left" w:pos="3960" w:leader="none"/>
          <w:tab w:val="left" w:pos="4320" w:leader="none"/>
        </w:tabs>
        <w:rPr>
          <w:szCs w:val="28"/>
        </w:rPr>
      </w:pPr>
      <w:r>
        <w:rPr>
          <w:szCs w:val="28"/>
        </w:rPr>
      </w:r>
      <w:r/>
    </w:p>
    <w:p>
      <w:pPr>
        <w:pStyle w:val="634"/>
        <w:ind w:left="709" w:right="-1"/>
        <w:tabs>
          <w:tab w:val="left" w:pos="3960" w:leader="none"/>
          <w:tab w:val="left" w:pos="4320" w:leader="none"/>
        </w:tabs>
        <w:rPr>
          <w:szCs w:val="28"/>
        </w:rPr>
      </w:pPr>
      <w:r>
        <w:rPr>
          <w:szCs w:val="28"/>
        </w:rPr>
        <w:t xml:space="preserve">Рецензент                         </w:t>
      </w:r>
      <w:r>
        <w:rPr>
          <w:szCs w:val="28"/>
        </w:rPr>
        <w:t xml:space="preserve">                   __________________________________</w:t>
      </w:r>
      <w:r/>
    </w:p>
    <w:p>
      <w:pPr>
        <w:pStyle w:val="634"/>
        <w:ind w:left="709" w:right="-1"/>
        <w:jc w:val="center"/>
        <w:tabs>
          <w:tab w:val="left" w:pos="3960" w:leader="none"/>
          <w:tab w:val="left" w:pos="432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(ученая степень, ученое звание, должность, ФИО)</w:t>
      </w:r>
      <w:r/>
    </w:p>
    <w:p>
      <w:pPr>
        <w:pStyle w:val="634"/>
        <w:ind w:left="709" w:right="-1"/>
        <w:tabs>
          <w:tab w:val="left" w:pos="3960" w:leader="none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_________________________________________</w:t>
      </w:r>
      <w:r/>
    </w:p>
    <w:p>
      <w:pPr>
        <w:pStyle w:val="634"/>
        <w:ind w:left="709" w:right="-1"/>
        <w:jc w:val="center"/>
        <w:tabs>
          <w:tab w:val="left" w:pos="558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(подпись, дата)</w:t>
      </w:r>
      <w:r>
        <w:rPr>
          <w:sz w:val="24"/>
          <w:szCs w:val="24"/>
        </w:rPr>
      </w:r>
      <w:r/>
    </w:p>
    <w:p>
      <w:pPr>
        <w:pStyle w:val="634"/>
        <w:ind w:left="709" w:right="-1"/>
        <w:jc w:val="right"/>
        <w:tabs>
          <w:tab w:val="left" w:pos="3960" w:leader="none"/>
          <w:tab w:val="left" w:pos="4320" w:leader="none"/>
        </w:tabs>
        <w:rPr>
          <w:szCs w:val="28"/>
        </w:rPr>
      </w:pPr>
      <w:r>
        <w:rPr>
          <w:szCs w:val="28"/>
        </w:rPr>
      </w:r>
      <w:r/>
    </w:p>
    <w:p>
      <w:pPr>
        <w:pStyle w:val="634"/>
        <w:ind w:left="709" w:right="-1"/>
        <w:jc w:val="right"/>
        <w:tabs>
          <w:tab w:val="left" w:pos="3960" w:leader="none"/>
          <w:tab w:val="left" w:pos="4320" w:leader="none"/>
        </w:tabs>
        <w:rPr>
          <w:szCs w:val="28"/>
        </w:rPr>
      </w:pPr>
      <w:r>
        <w:rPr>
          <w:szCs w:val="28"/>
        </w:rPr>
      </w:r>
      <w:r/>
    </w:p>
    <w:p>
      <w:pPr>
        <w:pStyle w:val="634"/>
        <w:ind w:left="709" w:right="-1"/>
        <w:jc w:val="right"/>
        <w:tabs>
          <w:tab w:val="left" w:pos="3960" w:leader="none"/>
          <w:tab w:val="left" w:pos="4320" w:leader="none"/>
        </w:tabs>
        <w:rPr>
          <w:szCs w:val="28"/>
        </w:rPr>
      </w:pPr>
      <w:r>
        <w:rPr>
          <w:szCs w:val="28"/>
        </w:rPr>
      </w:r>
      <w:r/>
    </w:p>
    <w:p>
      <w:pPr>
        <w:pStyle w:val="634"/>
        <w:ind w:left="709" w:right="-1"/>
        <w:jc w:val="right"/>
        <w:tabs>
          <w:tab w:val="left" w:pos="3960" w:leader="none"/>
          <w:tab w:val="left" w:pos="4320" w:leader="none"/>
        </w:tabs>
        <w:rPr>
          <w:szCs w:val="28"/>
        </w:rPr>
      </w:pPr>
      <w:r>
        <w:rPr>
          <w:szCs w:val="28"/>
        </w:rPr>
      </w:r>
      <w:r/>
    </w:p>
    <w:p>
      <w:pPr>
        <w:pStyle w:val="634"/>
        <w:ind w:left="709" w:right="-1"/>
        <w:jc w:val="center"/>
        <w:tabs>
          <w:tab w:val="left" w:pos="3960" w:leader="none"/>
        </w:tabs>
        <w:rPr>
          <w:sz w:val="24"/>
          <w:szCs w:val="24"/>
        </w:rPr>
      </w:pPr>
      <w:r>
        <w:rPr>
          <w:szCs w:val="28"/>
        </w:rPr>
        <w:t xml:space="preserve"> </w:t>
      </w:r>
      <w:r>
        <w:rPr>
          <w:sz w:val="24"/>
          <w:szCs w:val="24"/>
        </w:rPr>
        <w:t xml:space="preserve">Санкт</w:t>
      </w:r>
      <w:r>
        <w:rPr>
          <w:sz w:val="24"/>
          <w:szCs w:val="24"/>
        </w:rPr>
        <w:t xml:space="preserve">-</w:t>
      </w:r>
      <w:r>
        <w:rPr>
          <w:sz w:val="24"/>
          <w:szCs w:val="24"/>
        </w:rPr>
        <w:t xml:space="preserve">Петербург</w:t>
      </w:r>
      <w:r/>
    </w:p>
    <w:p>
      <w:pPr>
        <w:pStyle w:val="634"/>
        <w:ind w:left="709" w:right="-1"/>
        <w:jc w:val="center"/>
        <w:tabs>
          <w:tab w:val="left" w:pos="396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20</w:t>
      </w: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3</w:t>
      </w:r>
      <w:r>
        <w:rPr>
          <w:sz w:val="24"/>
          <w:szCs w:val="24"/>
        </w:rPr>
      </w:r>
      <w:r/>
    </w:p>
    <w:p>
      <w:pPr>
        <w:pStyle w:val="634"/>
        <w:ind w:left="709" w:right="-1"/>
        <w:jc w:val="center"/>
        <w:tabs>
          <w:tab w:val="left" w:pos="3960" w:leader="none"/>
        </w:tabs>
        <w:rPr>
          <w:szCs w:val="28"/>
        </w:rPr>
      </w:pPr>
      <w:r>
        <w:rPr>
          <w:szCs w:val="28"/>
        </w:rPr>
      </w:r>
      <w:r/>
    </w:p>
    <w:p>
      <w:pPr>
        <w:pStyle w:val="634"/>
        <w:ind w:left="-180" w:right="-365"/>
        <w:jc w:val="center"/>
        <w:tabs>
          <w:tab w:val="left" w:pos="3960" w:leader="none"/>
        </w:tabs>
        <w:rPr>
          <w:szCs w:val="28"/>
        </w:rPr>
      </w:pPr>
      <w:r>
        <w:rPr>
          <w:szCs w:val="28"/>
        </w:rPr>
      </w:r>
      <w:r/>
    </w:p>
    <w:p>
      <w:pPr>
        <w:pStyle w:val="634"/>
        <w:ind w:left="-180" w:right="-365"/>
        <w:jc w:val="center"/>
        <w:tabs>
          <w:tab w:val="left" w:pos="3960" w:leader="none"/>
        </w:tabs>
        <w:rPr>
          <w:szCs w:val="28"/>
        </w:rPr>
      </w:pPr>
      <w:r>
        <w:rPr>
          <w:szCs w:val="28"/>
        </w:rPr>
      </w:r>
      <w:r/>
    </w:p>
    <w:p>
      <w:pPr>
        <w:pStyle w:val="634"/>
        <w:ind w:left="-180" w:right="-365"/>
        <w:jc w:val="center"/>
        <w:tabs>
          <w:tab w:val="left" w:pos="3960" w:leader="none"/>
        </w:tabs>
        <w:rPr>
          <w:szCs w:val="28"/>
        </w:rPr>
      </w:pPr>
      <w:r>
        <w:rPr>
          <w:szCs w:val="28"/>
        </w:rPr>
      </w:r>
      <w:r/>
    </w:p>
    <w:p>
      <w:pPr>
        <w:pStyle w:val="634"/>
        <w:ind w:left="-180" w:right="-365"/>
        <w:jc w:val="center"/>
        <w:tabs>
          <w:tab w:val="left" w:pos="3960" w:leader="none"/>
        </w:tabs>
        <w:rPr>
          <w:szCs w:val="28"/>
        </w:rPr>
      </w:pPr>
      <w:r>
        <w:rPr>
          <w:szCs w:val="28"/>
        </w:rPr>
      </w:r>
      <w:r/>
    </w:p>
    <w:sectPr>
      <w:footnotePr/>
      <w:endnotePr/>
      <w:type w:val="nextPage"/>
      <w:pgSz w:w="11906" w:h="16838" w:orient="portrait"/>
      <w:pgMar w:top="289" w:right="567" w:bottom="295" w:left="56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4"/>
        <w:ind w:left="1211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34"/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4"/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4"/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4"/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4"/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4"/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4"/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4"/>
        <w:ind w:left="6971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4"/>
        <w:ind w:left="1316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4"/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4"/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4"/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4"/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4"/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4"/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4"/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4"/>
        <w:ind w:left="6971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4"/>
        <w:ind w:left="121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4"/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4"/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4"/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4"/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4"/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4"/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4"/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4"/>
        <w:ind w:left="6971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4"/>
        <w:ind w:left="121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4"/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4"/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4"/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4"/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4"/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4"/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4"/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4"/>
        <w:ind w:left="6971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4"/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4"/>
        <w:ind w:left="780" w:hanging="360"/>
        <w:tabs>
          <w:tab w:val="num" w:pos="780" w:leader="none"/>
        </w:tabs>
      </w:pPr>
    </w:lvl>
    <w:lvl w:ilvl="1">
      <w:start w:val="0"/>
      <w:numFmt w:val="decimal"/>
      <w:isLgl w:val="false"/>
      <w:suff w:val="tab"/>
      <w:lvlText w:val=""/>
      <w:lvlJc w:val="left"/>
      <w:pPr>
        <w:pStyle w:val="634"/>
        <w:ind w:left="0" w:firstLine="0"/>
        <w:tabs>
          <w:tab w:val="num" w:pos="360" w:leader="none"/>
        </w:tabs>
      </w:pPr>
    </w:lvl>
    <w:lvl w:ilvl="2">
      <w:start w:val="0"/>
      <w:numFmt w:val="decimal"/>
      <w:isLgl w:val="false"/>
      <w:suff w:val="tab"/>
      <w:lvlText w:val=""/>
      <w:lvlJc w:val="left"/>
      <w:pPr>
        <w:pStyle w:val="634"/>
        <w:ind w:left="0" w:firstLine="0"/>
        <w:tabs>
          <w:tab w:val="num" w:pos="360" w:leader="none"/>
        </w:tabs>
      </w:pPr>
    </w:lvl>
    <w:lvl w:ilvl="3">
      <w:start w:val="0"/>
      <w:numFmt w:val="decimal"/>
      <w:isLgl w:val="false"/>
      <w:suff w:val="tab"/>
      <w:lvlText w:val=""/>
      <w:lvlJc w:val="left"/>
      <w:pPr>
        <w:pStyle w:val="634"/>
        <w:ind w:left="0" w:firstLine="0"/>
        <w:tabs>
          <w:tab w:val="num" w:pos="360" w:leader="none"/>
        </w:tabs>
      </w:pPr>
    </w:lvl>
    <w:lvl w:ilvl="4">
      <w:start w:val="0"/>
      <w:numFmt w:val="decimal"/>
      <w:isLgl w:val="false"/>
      <w:suff w:val="tab"/>
      <w:lvlText w:val=""/>
      <w:lvlJc w:val="left"/>
      <w:pPr>
        <w:pStyle w:val="634"/>
        <w:ind w:left="0" w:firstLine="0"/>
        <w:tabs>
          <w:tab w:val="num" w:pos="360" w:leader="none"/>
        </w:tabs>
      </w:pPr>
    </w:lvl>
    <w:lvl w:ilvl="5">
      <w:start w:val="0"/>
      <w:numFmt w:val="decimal"/>
      <w:isLgl w:val="false"/>
      <w:suff w:val="tab"/>
      <w:lvlText w:val=""/>
      <w:lvlJc w:val="left"/>
      <w:pPr>
        <w:pStyle w:val="634"/>
        <w:ind w:left="0" w:firstLine="0"/>
        <w:tabs>
          <w:tab w:val="num" w:pos="360" w:leader="none"/>
        </w:tabs>
      </w:pPr>
    </w:lvl>
    <w:lvl w:ilvl="6">
      <w:start w:val="0"/>
      <w:numFmt w:val="decimal"/>
      <w:isLgl w:val="false"/>
      <w:suff w:val="tab"/>
      <w:lvlText w:val=""/>
      <w:lvlJc w:val="left"/>
      <w:pPr>
        <w:pStyle w:val="634"/>
        <w:ind w:left="0" w:firstLine="0"/>
        <w:tabs>
          <w:tab w:val="num" w:pos="360" w:leader="none"/>
        </w:tabs>
      </w:pPr>
    </w:lvl>
    <w:lvl w:ilvl="7">
      <w:start w:val="0"/>
      <w:numFmt w:val="decimal"/>
      <w:isLgl w:val="false"/>
      <w:suff w:val="tab"/>
      <w:lvlText w:val=""/>
      <w:lvlJc w:val="left"/>
      <w:pPr>
        <w:pStyle w:val="634"/>
        <w:ind w:left="0" w:firstLine="0"/>
        <w:tabs>
          <w:tab w:val="num" w:pos="360" w:leader="none"/>
        </w:tabs>
      </w:pPr>
    </w:lvl>
    <w:lvl w:ilvl="8">
      <w:start w:val="0"/>
      <w:numFmt w:val="decimal"/>
      <w:isLgl w:val="false"/>
      <w:suff w:val="tab"/>
      <w:lvlText w:val=""/>
      <w:lvlJc w:val="left"/>
      <w:pPr>
        <w:pStyle w:val="634"/>
        <w:ind w:left="0" w:firstLine="0"/>
        <w:tabs>
          <w:tab w:val="num" w:pos="36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4"/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4"/>
        <w:ind w:left="720" w:hanging="360"/>
      </w:pPr>
    </w:lvl>
    <w:lvl w:ilvl="1">
      <w:start w:val="2"/>
      <w:numFmt w:val="decimal"/>
      <w:isLgl w:val="false"/>
      <w:suff w:val="tab"/>
      <w:lvlText w:val="%2"/>
      <w:lvlJc w:val="left"/>
      <w:pPr>
        <w:pStyle w:val="63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4"/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4"/>
        <w:ind w:left="121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4"/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4"/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4"/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4"/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4"/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4"/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4"/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4"/>
        <w:ind w:left="6971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4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34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34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34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34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34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34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34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34"/>
        <w:ind w:left="6480" w:hanging="18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4"/>
        <w:ind w:left="121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4"/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4"/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4"/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4"/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4"/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4"/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4"/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4"/>
        <w:ind w:left="6971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4"/>
        <w:ind w:left="121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4"/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4"/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4"/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4"/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4"/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4"/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4"/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4"/>
        <w:ind w:left="6971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pStyle w:val="634"/>
        <w:ind w:left="360" w:hanging="360"/>
      </w:pPr>
      <w:rPr>
        <w:rFonts w:ascii="Wingdings" w:hAnsi="Wingdings"/>
      </w:rPr>
    </w:lvl>
    <w:lvl w:ilvl="1">
      <w:start w:val="1"/>
      <w:numFmt w:val="decimal"/>
      <w:isLgl w:val="false"/>
      <w:suff w:val="tab"/>
      <w:lvlText w:val="%2."/>
      <w:lvlJc w:val="left"/>
      <w:pPr>
        <w:pStyle w:val="634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34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34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34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34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34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34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34"/>
        <w:ind w:left="6480" w:hanging="36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4"/>
        <w:ind w:left="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34"/>
        <w:ind w:left="720" w:hanging="360"/>
        <w:tabs>
          <w:tab w:val="num" w:pos="7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34"/>
        <w:ind w:left="1440" w:hanging="18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34"/>
        <w:ind w:left="2160" w:hanging="360"/>
        <w:tabs>
          <w:tab w:val="num" w:pos="21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34"/>
        <w:ind w:left="2880" w:hanging="360"/>
        <w:tabs>
          <w:tab w:val="num" w:pos="28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34"/>
        <w:ind w:left="3600" w:hanging="180"/>
        <w:tabs>
          <w:tab w:val="num" w:pos="36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34"/>
        <w:ind w:left="4320" w:hanging="360"/>
        <w:tabs>
          <w:tab w:val="num" w:pos="43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34"/>
        <w:ind w:left="5040" w:hanging="360"/>
        <w:tabs>
          <w:tab w:val="num" w:pos="50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34"/>
        <w:ind w:left="5760" w:hanging="180"/>
        <w:tabs>
          <w:tab w:val="num" w:pos="576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4"/>
        <w:ind w:left="157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4"/>
        <w:ind w:left="229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4"/>
        <w:ind w:left="3011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4"/>
        <w:ind w:left="373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4"/>
        <w:ind w:left="445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4"/>
        <w:ind w:left="5171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4"/>
        <w:ind w:left="589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4"/>
        <w:ind w:left="661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4"/>
        <w:ind w:left="7331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4"/>
        <w:ind w:left="240" w:hanging="4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4"/>
        <w:ind w:left="9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4"/>
        <w:ind w:left="16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4"/>
        <w:ind w:left="23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4"/>
        <w:ind w:left="30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4"/>
        <w:ind w:left="37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4"/>
        <w:ind w:left="45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4"/>
        <w:ind w:left="52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4"/>
        <w:ind w:left="594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4"/>
        <w:ind w:left="135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4"/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4"/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4"/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4"/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4"/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4"/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4"/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4"/>
        <w:ind w:left="7113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4"/>
        <w:ind w:left="157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4"/>
        <w:ind w:left="229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4"/>
        <w:ind w:left="3011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4"/>
        <w:ind w:left="373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4"/>
        <w:ind w:left="445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4"/>
        <w:ind w:left="5171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4"/>
        <w:ind w:left="589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4"/>
        <w:ind w:left="661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4"/>
        <w:ind w:left="7331" w:hanging="180"/>
      </w:pPr>
    </w:lvl>
  </w:abstractNum>
  <w:num w:numId="1">
    <w:abstractNumId w:val="7"/>
  </w:num>
  <w:num w:numId="2">
    <w:abstractNumId w:val="1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">
    <w:abstractNumId w:val="9"/>
  </w:num>
  <w:num w:numId="5">
    <w:abstractNumId w:val="13"/>
  </w:num>
  <w:num w:numId="6">
    <w:abstractNumId w:val="15"/>
  </w:num>
  <w:num w:numId="7">
    <w:abstractNumId w:val="10"/>
  </w:num>
  <w:num w:numId="8">
    <w:abstractNumId w:val="0"/>
  </w:num>
  <w:num w:numId="9">
    <w:abstractNumId w:val="8"/>
  </w:num>
  <w:num w:numId="10">
    <w:abstractNumId w:val="2"/>
  </w:num>
  <w:num w:numId="11">
    <w:abstractNumId w:val="11"/>
  </w:num>
  <w:num w:numId="12">
    <w:abstractNumId w:val="14"/>
  </w:num>
  <w:num w:numId="13">
    <w:abstractNumId w:val="17"/>
  </w:num>
  <w:num w:numId="14">
    <w:abstractNumId w:val="1"/>
  </w:num>
  <w:num w:numId="15">
    <w:abstractNumId w:val="3"/>
  </w:num>
  <w:num w:numId="16">
    <w:abstractNumId w:val="16"/>
  </w:num>
  <w:num w:numId="17">
    <w:abstractNumId w:val="12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34"/>
    <w:next w:val="634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34"/>
    <w:next w:val="634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34"/>
    <w:next w:val="634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34"/>
    <w:next w:val="634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4"/>
    <w:next w:val="634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4"/>
    <w:next w:val="634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4"/>
    <w:next w:val="634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4"/>
    <w:next w:val="634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4"/>
    <w:next w:val="634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34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34"/>
    <w:next w:val="634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34"/>
    <w:next w:val="634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34"/>
    <w:next w:val="63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4"/>
    <w:next w:val="63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34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34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34"/>
    <w:next w:val="6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34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3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34"/>
    <w:next w:val="634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4"/>
    <w:next w:val="634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4"/>
    <w:next w:val="634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4"/>
    <w:next w:val="63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4"/>
    <w:next w:val="63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4"/>
    <w:next w:val="63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4"/>
    <w:next w:val="63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4"/>
    <w:next w:val="63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4"/>
    <w:next w:val="634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4"/>
    <w:next w:val="634"/>
    <w:uiPriority w:val="99"/>
    <w:unhideWhenUsed/>
    <w:pPr>
      <w:spacing w:after="0" w:afterAutospacing="0"/>
    </w:pPr>
  </w:style>
  <w:style w:type="paragraph" w:styleId="634" w:default="1">
    <w:name w:val="Normal"/>
    <w:next w:val="634"/>
    <w:link w:val="634"/>
    <w:qFormat/>
    <w:rPr>
      <w:sz w:val="28"/>
      <w:lang w:val="ru-RU" w:eastAsia="ru-RU" w:bidi="ar-SA"/>
    </w:rPr>
  </w:style>
  <w:style w:type="character" w:styleId="635">
    <w:name w:val="Основной шрифт абзаца"/>
    <w:next w:val="635"/>
    <w:link w:val="634"/>
    <w:semiHidden/>
  </w:style>
  <w:style w:type="table" w:styleId="636">
    <w:name w:val="Обычная таблица"/>
    <w:next w:val="636"/>
    <w:link w:val="634"/>
    <w:semiHidden/>
    <w:tblPr/>
  </w:style>
  <w:style w:type="numbering" w:styleId="637">
    <w:name w:val="Нет списка"/>
    <w:next w:val="637"/>
    <w:link w:val="634"/>
    <w:semiHidden/>
  </w:style>
  <w:style w:type="paragraph" w:styleId="638">
    <w:name w:val="Основной текст"/>
    <w:basedOn w:val="634"/>
    <w:next w:val="638"/>
    <w:link w:val="639"/>
    <w:semiHidden/>
    <w:pPr>
      <w:jc w:val="both"/>
    </w:pPr>
    <w:rPr>
      <w:sz w:val="24"/>
      <w:szCs w:val="24"/>
    </w:rPr>
  </w:style>
  <w:style w:type="character" w:styleId="639">
    <w:name w:val="Основной текст Знак"/>
    <w:next w:val="639"/>
    <w:link w:val="638"/>
    <w:semiHidden/>
    <w:rPr>
      <w:sz w:val="24"/>
      <w:szCs w:val="24"/>
      <w:lang w:val="ru-RU" w:eastAsia="ru-RU" w:bidi="ar-SA"/>
    </w:rPr>
  </w:style>
  <w:style w:type="paragraph" w:styleId="640">
    <w:name w:val="Iniiaiie oaeno n ionooiii 2"/>
    <w:basedOn w:val="634"/>
    <w:next w:val="640"/>
    <w:link w:val="634"/>
    <w:pPr>
      <w:ind w:firstLine="567"/>
      <w:jc w:val="center"/>
    </w:pPr>
  </w:style>
  <w:style w:type="table" w:styleId="641">
    <w:name w:val="Сетка таблицы"/>
    <w:basedOn w:val="636"/>
    <w:next w:val="641"/>
    <w:link w:val="634"/>
    <w:tblPr/>
  </w:style>
  <w:style w:type="paragraph" w:styleId="642">
    <w:name w:val="Текст выноски"/>
    <w:basedOn w:val="634"/>
    <w:next w:val="642"/>
    <w:link w:val="634"/>
    <w:semiHidden/>
    <w:rPr>
      <w:rFonts w:ascii="Tahoma" w:hAnsi="Tahoma" w:cs="Tahoma"/>
      <w:sz w:val="16"/>
      <w:szCs w:val="16"/>
    </w:rPr>
  </w:style>
  <w:style w:type="character" w:styleId="643">
    <w:name w:val="Гиперссылка"/>
    <w:next w:val="643"/>
    <w:link w:val="634"/>
    <w:rPr>
      <w:color w:val="0000ff"/>
      <w:u w:val="single"/>
    </w:rPr>
  </w:style>
  <w:style w:type="paragraph" w:styleId="644">
    <w:name w:val="Абзац списка"/>
    <w:basedOn w:val="634"/>
    <w:next w:val="644"/>
    <w:link w:val="634"/>
    <w:qFormat/>
    <w:pPr>
      <w:ind w:left="708"/>
    </w:pPr>
  </w:style>
  <w:style w:type="paragraph" w:styleId="645">
    <w:name w:val="Без интервала"/>
    <w:next w:val="645"/>
    <w:link w:val="634"/>
    <w:uiPriority w:val="1"/>
    <w:qFormat/>
    <w:rPr>
      <w:sz w:val="28"/>
      <w:lang w:val="ru-RU" w:eastAsia="ru-RU" w:bidi="ar-SA"/>
    </w:rPr>
  </w:style>
  <w:style w:type="character" w:styleId="1727" w:default="1">
    <w:name w:val="Default Paragraph Font"/>
    <w:uiPriority w:val="1"/>
    <w:semiHidden/>
    <w:unhideWhenUsed/>
  </w:style>
  <w:style w:type="numbering" w:styleId="1728" w:default="1">
    <w:name w:val="No List"/>
    <w:uiPriority w:val="99"/>
    <w:semiHidden/>
    <w:unhideWhenUsed/>
  </w:style>
  <w:style w:type="table" w:styleId="172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Кафедра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Тематика рефератов для студентов специального учебного отделения и временно освобождённых от практических занятий</dc:title>
  <dc:creator>bjd</dc:creator>
  <cp:revision>101</cp:revision>
  <dcterms:created xsi:type="dcterms:W3CDTF">2012-09-05T09:15:00Z</dcterms:created>
  <dcterms:modified xsi:type="dcterms:W3CDTF">2024-03-27T11:49:02Z</dcterms:modified>
  <cp:version>917504</cp:version>
</cp:coreProperties>
</file>