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F" w:rsidRDefault="005F40DF" w:rsidP="005F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64770</wp:posOffset>
            </wp:positionV>
            <wp:extent cx="3233420" cy="3375660"/>
            <wp:effectExtent l="19050" t="0" r="5080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308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</w:p>
    <w:p w:rsidR="005F40DF" w:rsidRDefault="005F40DF" w:rsidP="005F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DF" w:rsidRDefault="005F40DF" w:rsidP="005F4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7C0">
        <w:rPr>
          <w:rFonts w:ascii="Times New Roman" w:hAnsi="Times New Roman" w:cs="Times New Roman"/>
          <w:sz w:val="24"/>
          <w:szCs w:val="24"/>
        </w:rPr>
        <w:t>Протокол от 21.02.202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77C0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DA2AF3" w:rsidRDefault="00DA2AF3" w:rsidP="00251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AF3" w:rsidRPr="00992308" w:rsidRDefault="00DA2AF3" w:rsidP="005F40D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DA2AF3" w:rsidRPr="00992308" w:rsidRDefault="00DA2AF3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92308">
        <w:rPr>
          <w:color w:val="000000"/>
        </w:rPr>
        <w:t>Согласовано</w:t>
      </w:r>
      <w:r>
        <w:rPr>
          <w:color w:val="000000"/>
        </w:rPr>
        <w:t>:</w:t>
      </w:r>
    </w:p>
    <w:p w:rsidR="00DA2AF3" w:rsidRPr="00992308" w:rsidRDefault="00637566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</w:t>
      </w:r>
      <w:r w:rsidR="00DA2AF3" w:rsidRPr="00992308">
        <w:rPr>
          <w:color w:val="000000"/>
        </w:rPr>
        <w:t>иректор СПб ГБОУ ДПО</w:t>
      </w:r>
      <w:r w:rsidR="006F627B">
        <w:rPr>
          <w:color w:val="000000"/>
        </w:rPr>
        <w:t xml:space="preserve"> </w:t>
      </w:r>
      <w:r w:rsidR="00DA2AF3" w:rsidRPr="00992308">
        <w:rPr>
          <w:color w:val="000000"/>
        </w:rPr>
        <w:t>«Учебно-методический центр развития образования в сфере культуры и искусства Санкт-Петербурга»</w:t>
      </w:r>
    </w:p>
    <w:p w:rsidR="00DA2AF3" w:rsidRPr="006F627B" w:rsidRDefault="00DA2AF3" w:rsidP="00DA2AF3">
      <w:pPr>
        <w:pStyle w:val="ac"/>
        <w:spacing w:before="0" w:beforeAutospacing="0" w:after="0" w:afterAutospacing="0"/>
        <w:jc w:val="right"/>
        <w:rPr>
          <w:color w:val="000000"/>
          <w:sz w:val="10"/>
          <w:szCs w:val="10"/>
        </w:rPr>
      </w:pPr>
    </w:p>
    <w:p w:rsidR="00DA2AF3" w:rsidRDefault="00637566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Е.С. Михайлова</w:t>
      </w:r>
    </w:p>
    <w:p w:rsidR="006F627B" w:rsidRPr="006F627B" w:rsidRDefault="006F627B" w:rsidP="006F627B">
      <w:pPr>
        <w:pStyle w:val="ac"/>
        <w:spacing w:before="0" w:beforeAutospacing="0" w:after="0" w:afterAutospacing="0"/>
        <w:jc w:val="right"/>
        <w:rPr>
          <w:color w:val="000000"/>
          <w:sz w:val="10"/>
          <w:szCs w:val="10"/>
        </w:rPr>
      </w:pPr>
    </w:p>
    <w:p w:rsidR="00DA2AF3" w:rsidRPr="00992308" w:rsidRDefault="00DA2AF3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92308">
        <w:rPr>
          <w:color w:val="000000"/>
        </w:rPr>
        <w:t>Согласовано</w:t>
      </w:r>
      <w:r>
        <w:rPr>
          <w:color w:val="000000"/>
        </w:rPr>
        <w:t>:</w:t>
      </w:r>
    </w:p>
    <w:p w:rsidR="00DA2AF3" w:rsidRPr="00992308" w:rsidRDefault="00DA2AF3" w:rsidP="00DA2AF3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92308">
        <w:rPr>
          <w:color w:val="000000"/>
        </w:rPr>
        <w:t>Директор СПб ГБКДУ</w:t>
      </w:r>
    </w:p>
    <w:p w:rsidR="00DA2AF3" w:rsidRDefault="00DA2AF3" w:rsidP="006F6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2308">
        <w:rPr>
          <w:rFonts w:ascii="Times New Roman" w:hAnsi="Times New Roman" w:cs="Times New Roman"/>
          <w:sz w:val="24"/>
          <w:szCs w:val="24"/>
        </w:rPr>
        <w:t xml:space="preserve"> «Дом народного творчества и досуга»</w:t>
      </w:r>
    </w:p>
    <w:p w:rsidR="006F627B" w:rsidRPr="006F627B" w:rsidRDefault="006F627B" w:rsidP="006F627B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1C3D2D" w:rsidRPr="006F627B" w:rsidRDefault="00DA2AF3" w:rsidP="006F627B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08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992308">
        <w:rPr>
          <w:rFonts w:ascii="Times New Roman" w:hAnsi="Times New Roman" w:cs="Times New Roman"/>
          <w:color w:val="000000"/>
          <w:sz w:val="24"/>
          <w:szCs w:val="24"/>
        </w:rPr>
        <w:t>Богомазова</w:t>
      </w:r>
      <w:proofErr w:type="spellEnd"/>
    </w:p>
    <w:p w:rsidR="006F627B" w:rsidRPr="00992308" w:rsidRDefault="006F627B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92308">
        <w:rPr>
          <w:color w:val="000000"/>
        </w:rPr>
        <w:t>Согласовано</w:t>
      </w:r>
      <w:r>
        <w:rPr>
          <w:color w:val="000000"/>
        </w:rPr>
        <w:t>:</w:t>
      </w:r>
    </w:p>
    <w:p w:rsidR="006F627B" w:rsidRPr="00992308" w:rsidRDefault="006F627B" w:rsidP="006F627B">
      <w:pPr>
        <w:pStyle w:val="ac"/>
        <w:spacing w:before="0" w:beforeAutospacing="0" w:after="0" w:afterAutospacing="0"/>
        <w:jc w:val="right"/>
        <w:rPr>
          <w:color w:val="000000"/>
        </w:rPr>
      </w:pPr>
      <w:r w:rsidRPr="00992308">
        <w:rPr>
          <w:color w:val="000000"/>
        </w:rPr>
        <w:t>Директор СПб Г</w:t>
      </w:r>
      <w:r>
        <w:rPr>
          <w:color w:val="000000"/>
        </w:rPr>
        <w:t>БПОУ</w:t>
      </w:r>
    </w:p>
    <w:p w:rsidR="006F627B" w:rsidRDefault="006F627B" w:rsidP="006F6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23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Санкт-Петербургское музыкально-педагогическое училище</w:t>
      </w:r>
      <w:r w:rsidRPr="00992308">
        <w:rPr>
          <w:rFonts w:ascii="Times New Roman" w:hAnsi="Times New Roman" w:cs="Times New Roman"/>
          <w:sz w:val="24"/>
          <w:szCs w:val="24"/>
        </w:rPr>
        <w:t>»</w:t>
      </w:r>
    </w:p>
    <w:p w:rsidR="006F627B" w:rsidRPr="006F627B" w:rsidRDefault="006F627B" w:rsidP="006F627B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6F627B" w:rsidRPr="00992308" w:rsidRDefault="006F627B" w:rsidP="006F62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С.О</w:t>
      </w:r>
      <w:r w:rsidRPr="00992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Клевцова</w:t>
      </w:r>
    </w:p>
    <w:p w:rsidR="006F627B" w:rsidRDefault="006F627B" w:rsidP="00C36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F627B" w:rsidSect="00486BD1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0C9B" w:rsidRDefault="00C80C9B" w:rsidP="00C80C9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9B" w:rsidRDefault="00C80C9B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2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2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CE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2223E">
        <w:rPr>
          <w:rFonts w:ascii="Times New Roman" w:hAnsi="Times New Roman" w:cs="Times New Roman"/>
          <w:b/>
          <w:bCs/>
          <w:sz w:val="28"/>
          <w:szCs w:val="28"/>
        </w:rPr>
        <w:t>сероссийский (с</w:t>
      </w:r>
      <w:r w:rsidRPr="000428D0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международным участием) конкурс вокально-хорового исполнительства «ВМЕСТЕ С ХОРОМ</w:t>
      </w:r>
      <w:proofErr w:type="gramStart"/>
      <w:r w:rsidRPr="000428D0">
        <w:rPr>
          <w:rFonts w:ascii="Times New Roman" w:hAnsi="Times New Roman" w:cs="Times New Roman"/>
          <w:b/>
          <w:bCs/>
          <w:sz w:val="28"/>
          <w:szCs w:val="28"/>
        </w:rPr>
        <w:t>!»</w:t>
      </w:r>
      <w:proofErr w:type="gramEnd"/>
      <w:r w:rsidRPr="000428D0">
        <w:rPr>
          <w:rFonts w:ascii="Times New Roman" w:hAnsi="Times New Roman" w:cs="Times New Roman"/>
          <w:b/>
          <w:bCs/>
          <w:sz w:val="28"/>
          <w:szCs w:val="28"/>
        </w:rPr>
        <w:t xml:space="preserve"> имени профессора С.Ф. </w:t>
      </w:r>
      <w:proofErr w:type="spellStart"/>
      <w:r w:rsidRPr="000428D0">
        <w:rPr>
          <w:rFonts w:ascii="Times New Roman" w:hAnsi="Times New Roman" w:cs="Times New Roman"/>
          <w:b/>
          <w:bCs/>
          <w:sz w:val="28"/>
          <w:szCs w:val="28"/>
        </w:rPr>
        <w:t>Грибкова</w:t>
      </w:r>
      <w:proofErr w:type="spellEnd"/>
      <w:r w:rsidRPr="000428D0">
        <w:rPr>
          <w:rFonts w:ascii="Times New Roman" w:hAnsi="Times New Roman" w:cs="Times New Roman"/>
          <w:sz w:val="28"/>
          <w:szCs w:val="28"/>
        </w:rPr>
        <w:t xml:space="preserve"> является художественно-творческим проектом по поддержке, развитию и пропаганде вокально-хорового творчества, сочетающим формы исполнительской практики (концерты и конкурсное прослушивание), круглых столов по направлениям конкурса.</w:t>
      </w:r>
      <w:r w:rsidRPr="00C80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80C9B" w:rsidRDefault="00C80C9B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BA0" w:rsidRPr="00C80C9B" w:rsidRDefault="00B51FF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60BA0" w:rsidRPr="00C80C9B">
        <w:rPr>
          <w:rFonts w:ascii="Times New Roman" w:hAnsi="Times New Roman" w:cs="Times New Roman"/>
          <w:b/>
          <w:bCs/>
          <w:sz w:val="28"/>
          <w:szCs w:val="28"/>
        </w:rPr>
        <w:t>ОСНОВНЫЕ СВЕДЕНИЯ</w:t>
      </w:r>
      <w:r w:rsidR="006F627B" w:rsidRPr="00C80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0BA0" w:rsidRDefault="00B36654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="00C60BA0" w:rsidRPr="00114BB1">
        <w:rPr>
          <w:rFonts w:ascii="Times New Roman" w:hAnsi="Times New Roman" w:cs="Times New Roman"/>
          <w:sz w:val="28"/>
          <w:szCs w:val="28"/>
        </w:rPr>
        <w:t>Сроки проведения</w:t>
      </w:r>
      <w:r w:rsidR="00C60BA0" w:rsidRPr="001333D1">
        <w:rPr>
          <w:rFonts w:ascii="Times New Roman" w:hAnsi="Times New Roman" w:cs="Times New Roman"/>
          <w:sz w:val="28"/>
          <w:szCs w:val="28"/>
        </w:rPr>
        <w:t xml:space="preserve">: </w:t>
      </w:r>
      <w:r w:rsidR="00BC4FA6" w:rsidRPr="001333D1">
        <w:rPr>
          <w:rFonts w:ascii="Times New Roman" w:hAnsi="Times New Roman" w:cs="Times New Roman"/>
          <w:sz w:val="28"/>
          <w:szCs w:val="28"/>
        </w:rPr>
        <w:t>12-16</w:t>
      </w:r>
      <w:r w:rsidR="00A331E8" w:rsidRPr="00C80C9B">
        <w:rPr>
          <w:rFonts w:ascii="Times New Roman" w:hAnsi="Times New Roman" w:cs="Times New Roman"/>
          <w:sz w:val="28"/>
          <w:szCs w:val="28"/>
        </w:rPr>
        <w:t xml:space="preserve"> </w:t>
      </w:r>
      <w:r w:rsidR="007D0FEF" w:rsidRPr="001333D1">
        <w:rPr>
          <w:rFonts w:ascii="Times New Roman" w:hAnsi="Times New Roman" w:cs="Times New Roman"/>
          <w:sz w:val="28"/>
          <w:szCs w:val="28"/>
        </w:rPr>
        <w:t>апреля</w:t>
      </w:r>
      <w:r w:rsidR="00C60BA0" w:rsidRPr="001333D1">
        <w:rPr>
          <w:rFonts w:ascii="Times New Roman" w:hAnsi="Times New Roman" w:cs="Times New Roman"/>
          <w:sz w:val="28"/>
          <w:szCs w:val="28"/>
        </w:rPr>
        <w:t xml:space="preserve"> 202</w:t>
      </w:r>
      <w:r w:rsidR="00A331E8" w:rsidRPr="00C80C9B">
        <w:rPr>
          <w:rFonts w:ascii="Times New Roman" w:hAnsi="Times New Roman" w:cs="Times New Roman"/>
          <w:sz w:val="28"/>
          <w:szCs w:val="28"/>
        </w:rPr>
        <w:t>4</w:t>
      </w:r>
      <w:r w:rsidR="00C60BA0" w:rsidRPr="001333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0BA0" w:rsidRDefault="00B9514D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114BB1">
        <w:rPr>
          <w:rFonts w:ascii="Times New Roman" w:hAnsi="Times New Roman" w:cs="Times New Roman"/>
          <w:sz w:val="28"/>
          <w:szCs w:val="28"/>
        </w:rPr>
        <w:t>Место</w:t>
      </w:r>
      <w:r w:rsidR="00C60BA0" w:rsidRPr="00114BB1">
        <w:rPr>
          <w:rFonts w:ascii="Times New Roman" w:hAnsi="Times New Roman" w:cs="Times New Roman"/>
          <w:sz w:val="28"/>
          <w:szCs w:val="28"/>
        </w:rPr>
        <w:t xml:space="preserve"> проведения: г. Санкт-Петербург, Дворцовая наб., д.2</w:t>
      </w:r>
      <w:r w:rsidR="00C80C9B">
        <w:rPr>
          <w:rFonts w:ascii="Times New Roman" w:hAnsi="Times New Roman" w:cs="Times New Roman"/>
          <w:sz w:val="28"/>
          <w:szCs w:val="28"/>
        </w:rPr>
        <w:t>.</w:t>
      </w:r>
    </w:p>
    <w:p w:rsidR="002701F1" w:rsidRDefault="000428D0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60BA0" w:rsidRPr="00114BB1">
        <w:rPr>
          <w:rFonts w:ascii="Times New Roman" w:hAnsi="Times New Roman" w:cs="Times New Roman"/>
          <w:sz w:val="28"/>
          <w:szCs w:val="28"/>
        </w:rPr>
        <w:t>Организатор: ФГБОУ ВО «Санк</w:t>
      </w:r>
      <w:r w:rsidR="002701F1">
        <w:rPr>
          <w:rFonts w:ascii="Times New Roman" w:hAnsi="Times New Roman" w:cs="Times New Roman"/>
          <w:sz w:val="28"/>
          <w:szCs w:val="28"/>
        </w:rPr>
        <w:t>т-Петербургский государственный</w:t>
      </w:r>
    </w:p>
    <w:p w:rsidR="00C60BA0" w:rsidRPr="005E7959" w:rsidRDefault="00C60BA0" w:rsidP="005E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59">
        <w:rPr>
          <w:rFonts w:ascii="Times New Roman" w:hAnsi="Times New Roman" w:cs="Times New Roman"/>
          <w:sz w:val="28"/>
          <w:szCs w:val="28"/>
        </w:rPr>
        <w:t>институт культуры»</w:t>
      </w:r>
    </w:p>
    <w:p w:rsidR="00835B3D" w:rsidRPr="00835B3D" w:rsidRDefault="00B9514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3D">
        <w:rPr>
          <w:rFonts w:ascii="Times New Roman" w:hAnsi="Times New Roman" w:cs="Times New Roman"/>
          <w:sz w:val="28"/>
          <w:szCs w:val="28"/>
        </w:rPr>
        <w:t>1.4</w:t>
      </w:r>
      <w:r w:rsidR="000428D0" w:rsidRPr="00835B3D">
        <w:rPr>
          <w:rFonts w:ascii="Times New Roman" w:hAnsi="Times New Roman" w:cs="Times New Roman"/>
          <w:sz w:val="28"/>
          <w:szCs w:val="28"/>
        </w:rPr>
        <w:t>. </w:t>
      </w:r>
      <w:r w:rsidR="00C055EB" w:rsidRPr="00835B3D">
        <w:rPr>
          <w:rFonts w:ascii="Times New Roman" w:hAnsi="Times New Roman" w:cs="Times New Roman"/>
          <w:sz w:val="28"/>
          <w:szCs w:val="28"/>
        </w:rPr>
        <w:t>Конкурс</w:t>
      </w:r>
      <w:r w:rsidR="00C60BA0" w:rsidRPr="00835B3D">
        <w:rPr>
          <w:rFonts w:ascii="Times New Roman" w:hAnsi="Times New Roman" w:cs="Times New Roman"/>
          <w:sz w:val="28"/>
          <w:szCs w:val="28"/>
        </w:rPr>
        <w:t xml:space="preserve"> проводится при п</w:t>
      </w:r>
      <w:r w:rsidR="002701F1" w:rsidRPr="00835B3D">
        <w:rPr>
          <w:rFonts w:ascii="Times New Roman" w:hAnsi="Times New Roman" w:cs="Times New Roman"/>
          <w:sz w:val="28"/>
          <w:szCs w:val="28"/>
        </w:rPr>
        <w:t xml:space="preserve">оддержке: </w:t>
      </w:r>
      <w:r w:rsidR="00715B89" w:rsidRPr="00835B3D">
        <w:rPr>
          <w:rFonts w:ascii="Times New Roman" w:hAnsi="Times New Roman" w:cs="Times New Roman"/>
          <w:sz w:val="28"/>
          <w:szCs w:val="28"/>
        </w:rPr>
        <w:t xml:space="preserve">СПб ГБОУ ДПО </w:t>
      </w:r>
      <w:r w:rsidR="006616BB" w:rsidRPr="00835B3D">
        <w:rPr>
          <w:rFonts w:ascii="Times New Roman" w:hAnsi="Times New Roman" w:cs="Times New Roman"/>
          <w:sz w:val="28"/>
          <w:szCs w:val="28"/>
        </w:rPr>
        <w:br/>
      </w:r>
      <w:r w:rsidR="00715B89" w:rsidRPr="00835B3D">
        <w:rPr>
          <w:rFonts w:ascii="Times New Roman" w:hAnsi="Times New Roman" w:cs="Times New Roman"/>
          <w:sz w:val="28"/>
          <w:szCs w:val="28"/>
        </w:rPr>
        <w:t xml:space="preserve">«Учебно-методический центр развития образования в сфере культуры </w:t>
      </w:r>
      <w:r w:rsidR="006616BB" w:rsidRPr="00835B3D">
        <w:rPr>
          <w:rFonts w:ascii="Times New Roman" w:hAnsi="Times New Roman" w:cs="Times New Roman"/>
          <w:sz w:val="28"/>
          <w:szCs w:val="28"/>
        </w:rPr>
        <w:br/>
      </w:r>
      <w:r w:rsidR="00715B89" w:rsidRPr="00835B3D">
        <w:rPr>
          <w:rFonts w:ascii="Times New Roman" w:hAnsi="Times New Roman" w:cs="Times New Roman"/>
          <w:sz w:val="28"/>
          <w:szCs w:val="28"/>
        </w:rPr>
        <w:t>и</w:t>
      </w:r>
      <w:r w:rsidR="006616BB" w:rsidRPr="00835B3D">
        <w:rPr>
          <w:rFonts w:ascii="Times New Roman" w:hAnsi="Times New Roman" w:cs="Times New Roman"/>
          <w:sz w:val="28"/>
          <w:szCs w:val="28"/>
        </w:rPr>
        <w:t xml:space="preserve"> </w:t>
      </w:r>
      <w:r w:rsidR="00715B89" w:rsidRPr="00835B3D">
        <w:rPr>
          <w:rFonts w:ascii="Times New Roman" w:hAnsi="Times New Roman" w:cs="Times New Roman"/>
          <w:sz w:val="28"/>
          <w:szCs w:val="28"/>
        </w:rPr>
        <w:t xml:space="preserve">искусства Санкт-Петербурга»; </w:t>
      </w:r>
      <w:r w:rsidR="00051788" w:rsidRPr="00835B3D">
        <w:rPr>
          <w:rFonts w:ascii="Times New Roman" w:hAnsi="Times New Roman" w:cs="Times New Roman"/>
          <w:sz w:val="28"/>
          <w:szCs w:val="28"/>
        </w:rPr>
        <w:t>СПб ГБКДУ</w:t>
      </w:r>
      <w:r w:rsidR="00AC07FF" w:rsidRPr="00835B3D">
        <w:rPr>
          <w:rFonts w:ascii="Times New Roman" w:hAnsi="Times New Roman" w:cs="Times New Roman"/>
          <w:sz w:val="28"/>
          <w:szCs w:val="28"/>
        </w:rPr>
        <w:t xml:space="preserve"> «Дом н</w:t>
      </w:r>
      <w:r w:rsidR="007B04ED" w:rsidRPr="00835B3D">
        <w:rPr>
          <w:rFonts w:ascii="Times New Roman" w:hAnsi="Times New Roman" w:cs="Times New Roman"/>
          <w:sz w:val="28"/>
          <w:szCs w:val="28"/>
        </w:rPr>
        <w:t>ародного</w:t>
      </w:r>
      <w:r w:rsidR="00AC07FF" w:rsidRPr="00835B3D">
        <w:rPr>
          <w:rFonts w:ascii="Times New Roman" w:hAnsi="Times New Roman" w:cs="Times New Roman"/>
          <w:sz w:val="28"/>
          <w:szCs w:val="28"/>
        </w:rPr>
        <w:t xml:space="preserve"> т</w:t>
      </w:r>
      <w:r w:rsidR="009F3843" w:rsidRPr="00835B3D"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6616BB" w:rsidRPr="00835B3D">
        <w:rPr>
          <w:rFonts w:ascii="Times New Roman" w:hAnsi="Times New Roman" w:cs="Times New Roman"/>
          <w:sz w:val="28"/>
          <w:szCs w:val="28"/>
        </w:rPr>
        <w:br/>
      </w:r>
      <w:r w:rsidR="00AC07FF" w:rsidRPr="00835B3D">
        <w:rPr>
          <w:rFonts w:ascii="Times New Roman" w:hAnsi="Times New Roman" w:cs="Times New Roman"/>
          <w:sz w:val="28"/>
          <w:szCs w:val="28"/>
        </w:rPr>
        <w:t>и д</w:t>
      </w:r>
      <w:r w:rsidR="007B04ED" w:rsidRPr="00835B3D">
        <w:rPr>
          <w:rFonts w:ascii="Times New Roman" w:hAnsi="Times New Roman" w:cs="Times New Roman"/>
          <w:sz w:val="28"/>
          <w:szCs w:val="28"/>
        </w:rPr>
        <w:t>осуга</w:t>
      </w:r>
      <w:r w:rsidR="000B2C63" w:rsidRPr="00835B3D">
        <w:rPr>
          <w:rFonts w:ascii="Times New Roman" w:hAnsi="Times New Roman" w:cs="Times New Roman"/>
          <w:sz w:val="28"/>
          <w:szCs w:val="28"/>
        </w:rPr>
        <w:t>»</w:t>
      </w:r>
      <w:r w:rsidR="00715B89" w:rsidRPr="00835B3D">
        <w:rPr>
          <w:rFonts w:ascii="Times New Roman" w:hAnsi="Times New Roman" w:cs="Times New Roman"/>
          <w:sz w:val="28"/>
          <w:szCs w:val="28"/>
        </w:rPr>
        <w:t>;</w:t>
      </w:r>
      <w:r w:rsidR="002A629C" w:rsidRPr="00835B3D">
        <w:rPr>
          <w:rFonts w:ascii="Times New Roman" w:hAnsi="Times New Roman" w:cs="Times New Roman"/>
          <w:sz w:val="28"/>
          <w:szCs w:val="28"/>
        </w:rPr>
        <w:t xml:space="preserve"> </w:t>
      </w:r>
      <w:r w:rsidR="00051788" w:rsidRPr="00835B3D">
        <w:rPr>
          <w:rFonts w:ascii="Times New Roman" w:hAnsi="Times New Roman" w:cs="Times New Roman"/>
          <w:sz w:val="28"/>
          <w:szCs w:val="28"/>
        </w:rPr>
        <w:t>СПБ ГБПОУ</w:t>
      </w:r>
      <w:r w:rsidR="004F0995" w:rsidRPr="00835B3D">
        <w:rPr>
          <w:rFonts w:ascii="Times New Roman" w:hAnsi="Times New Roman" w:cs="Times New Roman"/>
          <w:sz w:val="28"/>
          <w:szCs w:val="28"/>
        </w:rPr>
        <w:t xml:space="preserve"> «</w:t>
      </w:r>
      <w:r w:rsidR="00715B89" w:rsidRPr="00835B3D">
        <w:rPr>
          <w:rFonts w:ascii="Times New Roman" w:hAnsi="Times New Roman" w:cs="Times New Roman"/>
          <w:sz w:val="28"/>
          <w:szCs w:val="28"/>
        </w:rPr>
        <w:t>Санкт-Петербургское музыкально-педагогическое училище</w:t>
      </w:r>
      <w:r w:rsidR="004F0995" w:rsidRPr="00835B3D">
        <w:rPr>
          <w:rFonts w:ascii="Times New Roman" w:hAnsi="Times New Roman" w:cs="Times New Roman"/>
          <w:sz w:val="28"/>
          <w:szCs w:val="28"/>
        </w:rPr>
        <w:t>»</w:t>
      </w:r>
      <w:r w:rsidR="00835B3D" w:rsidRPr="00835B3D">
        <w:rPr>
          <w:rFonts w:ascii="Times New Roman" w:hAnsi="Times New Roman" w:cs="Times New Roman"/>
          <w:sz w:val="28"/>
          <w:szCs w:val="28"/>
        </w:rPr>
        <w:t xml:space="preserve">, Единого информационного портала «Музыкальные фестивали» - </w:t>
      </w:r>
    </w:p>
    <w:p w:rsidR="00C60BA0" w:rsidRPr="00F67CE7" w:rsidRDefault="00835B3D" w:rsidP="00F6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CE7">
        <w:rPr>
          <w:rFonts w:ascii="Times New Roman" w:hAnsi="Times New Roman" w:cs="Times New Roman"/>
          <w:sz w:val="28"/>
          <w:szCs w:val="28"/>
        </w:rPr>
        <w:t>Хорового портала России.</w:t>
      </w:r>
    </w:p>
    <w:p w:rsidR="00FF310A" w:rsidRDefault="00DA2AF3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EC0">
        <w:rPr>
          <w:rFonts w:ascii="Times New Roman" w:hAnsi="Times New Roman" w:cs="Times New Roman"/>
          <w:sz w:val="28"/>
          <w:szCs w:val="28"/>
        </w:rPr>
        <w:t>1.5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475EC0">
        <w:rPr>
          <w:rFonts w:ascii="Times New Roman" w:hAnsi="Times New Roman" w:cs="Times New Roman"/>
          <w:sz w:val="28"/>
          <w:szCs w:val="28"/>
        </w:rPr>
        <w:t>В рамках</w:t>
      </w:r>
      <w:r w:rsidR="00D61AB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75EC0">
        <w:rPr>
          <w:rFonts w:ascii="Times New Roman" w:hAnsi="Times New Roman" w:cs="Times New Roman"/>
          <w:sz w:val="28"/>
          <w:szCs w:val="28"/>
        </w:rPr>
        <w:t xml:space="preserve"> </w:t>
      </w:r>
      <w:r w:rsidR="00E37943" w:rsidRPr="00475EC0">
        <w:rPr>
          <w:rFonts w:ascii="Times New Roman" w:hAnsi="Times New Roman" w:cs="Times New Roman"/>
          <w:sz w:val="28"/>
          <w:szCs w:val="28"/>
        </w:rPr>
        <w:t>вокально-хорового исполнительства «Вместе</w:t>
      </w:r>
      <w:r w:rsidR="00401190">
        <w:rPr>
          <w:rFonts w:ascii="Times New Roman" w:hAnsi="Times New Roman" w:cs="Times New Roman"/>
          <w:sz w:val="28"/>
          <w:szCs w:val="28"/>
        </w:rPr>
        <w:t xml:space="preserve"> </w:t>
      </w:r>
      <w:r w:rsidR="00E37943" w:rsidRPr="00475EC0">
        <w:rPr>
          <w:rFonts w:ascii="Times New Roman" w:hAnsi="Times New Roman" w:cs="Times New Roman"/>
          <w:sz w:val="28"/>
          <w:szCs w:val="28"/>
        </w:rPr>
        <w:t xml:space="preserve">с хором!» </w:t>
      </w:r>
      <w:r w:rsidR="00E37943" w:rsidRPr="0052223E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7C4C16" w:rsidRPr="005222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46AF" w:rsidRPr="0052223E">
        <w:rPr>
          <w:rFonts w:ascii="Times New Roman" w:hAnsi="Times New Roman" w:cs="Times New Roman"/>
          <w:sz w:val="28"/>
          <w:szCs w:val="28"/>
        </w:rPr>
        <w:t xml:space="preserve"> </w:t>
      </w:r>
      <w:r w:rsidR="00475EC0" w:rsidRPr="0052223E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E37943" w:rsidRPr="0052223E">
        <w:rPr>
          <w:rFonts w:ascii="Times New Roman" w:hAnsi="Times New Roman" w:cs="Times New Roman"/>
          <w:sz w:val="28"/>
          <w:szCs w:val="28"/>
        </w:rPr>
        <w:t>олимпиада</w:t>
      </w:r>
      <w:r w:rsidR="00E37943" w:rsidRPr="00475EC0">
        <w:rPr>
          <w:rFonts w:ascii="Times New Roman" w:hAnsi="Times New Roman" w:cs="Times New Roman"/>
          <w:sz w:val="28"/>
          <w:szCs w:val="28"/>
        </w:rPr>
        <w:t xml:space="preserve"> по чтению хоровых партитур имени профессо</w:t>
      </w:r>
      <w:r w:rsidR="00F67CE7">
        <w:rPr>
          <w:rFonts w:ascii="Times New Roman" w:hAnsi="Times New Roman" w:cs="Times New Roman"/>
          <w:sz w:val="28"/>
          <w:szCs w:val="28"/>
        </w:rPr>
        <w:t xml:space="preserve">ра И.И. </w:t>
      </w:r>
      <w:proofErr w:type="spellStart"/>
      <w:r w:rsidR="00F67CE7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="00C80C9B">
        <w:rPr>
          <w:rFonts w:ascii="Times New Roman" w:hAnsi="Times New Roman" w:cs="Times New Roman"/>
          <w:sz w:val="28"/>
          <w:szCs w:val="28"/>
        </w:rPr>
        <w:t>.</w:t>
      </w:r>
      <w:r w:rsidR="00FF310A" w:rsidRPr="00FF31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10A" w:rsidRPr="00FF310A" w:rsidRDefault="00FF310A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1.6. </w:t>
      </w:r>
      <w:r w:rsidRPr="00FF310A">
        <w:rPr>
          <w:rFonts w:ascii="Times New Roman" w:hAnsi="Times New Roman" w:cs="Times New Roman"/>
          <w:bCs/>
          <w:sz w:val="28"/>
          <w:szCs w:val="28"/>
        </w:rPr>
        <w:t>Оргкомитет</w:t>
      </w:r>
      <w:r w:rsidRPr="00FF310A">
        <w:rPr>
          <w:rFonts w:ascii="Times New Roman" w:hAnsi="Times New Roman" w:cs="Times New Roman"/>
          <w:sz w:val="28"/>
          <w:szCs w:val="28"/>
        </w:rPr>
        <w:t xml:space="preserve"> конкурса формируется Санкт-Петербургским государственным институтом культуры.</w:t>
      </w:r>
    </w:p>
    <w:p w:rsidR="009C351D" w:rsidRPr="0054364B" w:rsidRDefault="00FF310A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10A">
        <w:rPr>
          <w:rFonts w:ascii="Times New Roman" w:hAnsi="Times New Roman" w:cs="Times New Roman"/>
          <w:bCs/>
          <w:sz w:val="28"/>
          <w:szCs w:val="28"/>
        </w:rPr>
        <w:lastRenderedPageBreak/>
        <w:t>1.7. Жюри</w:t>
      </w:r>
      <w:r w:rsidRPr="00FF310A">
        <w:rPr>
          <w:rFonts w:ascii="Times New Roman" w:hAnsi="Times New Roman" w:cs="Times New Roman"/>
          <w:sz w:val="28"/>
          <w:szCs w:val="28"/>
        </w:rPr>
        <w:t xml:space="preserve"> конкурса формируется из ведущих деятелей культуры и искусства России и зарубежья</w:t>
      </w:r>
      <w:r w:rsidRPr="002701F1">
        <w:rPr>
          <w:rFonts w:ascii="Times New Roman" w:hAnsi="Times New Roman" w:cs="Times New Roman"/>
          <w:sz w:val="28"/>
          <w:szCs w:val="28"/>
        </w:rPr>
        <w:t>.</w:t>
      </w:r>
      <w:r w:rsidR="009C351D" w:rsidRPr="00C80C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351D" w:rsidRDefault="009C351D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01F1" w:rsidRPr="00B51FF7" w:rsidRDefault="00B51FF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60BA0" w:rsidRPr="00B51FF7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36654" w:rsidRPr="00B51FF7">
        <w:rPr>
          <w:rFonts w:ascii="Times New Roman" w:hAnsi="Times New Roman" w:cs="Times New Roman"/>
          <w:b/>
          <w:bCs/>
          <w:sz w:val="28"/>
          <w:szCs w:val="28"/>
        </w:rPr>
        <w:t xml:space="preserve">ЕЛИ И ЗАДАЧИ </w:t>
      </w:r>
      <w:r w:rsidR="00C055EB" w:rsidRPr="00B51FF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114BB1">
        <w:rPr>
          <w:rFonts w:ascii="Times New Roman" w:hAnsi="Times New Roman" w:cs="Times New Roman"/>
          <w:sz w:val="28"/>
          <w:szCs w:val="28"/>
        </w:rPr>
        <w:t>Популяризация вокально-хорового творчества, как</w:t>
      </w:r>
      <w:r>
        <w:rPr>
          <w:rFonts w:ascii="Times New Roman" w:hAnsi="Times New Roman" w:cs="Times New Roman"/>
          <w:sz w:val="28"/>
          <w:szCs w:val="28"/>
        </w:rPr>
        <w:t xml:space="preserve"> самого доступного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="00C80C9B">
        <w:rPr>
          <w:rFonts w:ascii="Times New Roman" w:hAnsi="Times New Roman" w:cs="Times New Roman"/>
          <w:sz w:val="28"/>
          <w:szCs w:val="28"/>
        </w:rPr>
        <w:t>вида музыкального искусства.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114BB1">
        <w:rPr>
          <w:rFonts w:ascii="Times New Roman" w:hAnsi="Times New Roman" w:cs="Times New Roman"/>
          <w:sz w:val="28"/>
          <w:szCs w:val="28"/>
        </w:rPr>
        <w:t xml:space="preserve">Повышение исполнительского мастерства, обмен </w:t>
      </w:r>
      <w:r>
        <w:rPr>
          <w:rFonts w:ascii="Times New Roman" w:hAnsi="Times New Roman" w:cs="Times New Roman"/>
          <w:sz w:val="28"/>
          <w:szCs w:val="28"/>
        </w:rPr>
        <w:t>творческим опытом,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="00C80C9B">
        <w:rPr>
          <w:rFonts w:ascii="Times New Roman" w:hAnsi="Times New Roman" w:cs="Times New Roman"/>
          <w:sz w:val="28"/>
          <w:szCs w:val="28"/>
        </w:rPr>
        <w:t>расширение репертуара.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3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14BB1">
        <w:rPr>
          <w:rFonts w:ascii="Times New Roman" w:hAnsi="Times New Roman" w:cs="Times New Roman"/>
          <w:sz w:val="28"/>
          <w:szCs w:val="28"/>
        </w:rPr>
        <w:t xml:space="preserve"> преемственности и </w:t>
      </w:r>
      <w:r>
        <w:rPr>
          <w:rFonts w:ascii="Times New Roman" w:hAnsi="Times New Roman" w:cs="Times New Roman"/>
          <w:sz w:val="28"/>
          <w:szCs w:val="28"/>
        </w:rPr>
        <w:t>развития отечественных традиций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="00C80C9B">
        <w:rPr>
          <w:rFonts w:ascii="Times New Roman" w:hAnsi="Times New Roman" w:cs="Times New Roman"/>
          <w:sz w:val="28"/>
          <w:szCs w:val="28"/>
        </w:rPr>
        <w:t>вокально-хорового искусства.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4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B36654">
        <w:rPr>
          <w:rFonts w:ascii="Times New Roman" w:hAnsi="Times New Roman" w:cs="Times New Roman"/>
          <w:sz w:val="28"/>
          <w:szCs w:val="28"/>
        </w:rPr>
        <w:t>Создание платформы для профессионального общения дирижеров хоров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руководителей вокальных ансамблей</w:t>
      </w:r>
      <w:r w:rsidRPr="00B36654">
        <w:rPr>
          <w:rFonts w:ascii="Times New Roman" w:hAnsi="Times New Roman" w:cs="Times New Roman"/>
          <w:sz w:val="28"/>
          <w:szCs w:val="28"/>
        </w:rPr>
        <w:t>, обмена опыт</w:t>
      </w:r>
      <w:r w:rsidR="00C80C9B">
        <w:rPr>
          <w:rFonts w:ascii="Times New Roman" w:hAnsi="Times New Roman" w:cs="Times New Roman"/>
          <w:sz w:val="28"/>
          <w:szCs w:val="28"/>
        </w:rPr>
        <w:t>ом и репертуаром.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5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 w:rsidRPr="00114BB1">
        <w:rPr>
          <w:rFonts w:ascii="Times New Roman" w:hAnsi="Times New Roman" w:cs="Times New Roman"/>
          <w:sz w:val="28"/>
          <w:szCs w:val="28"/>
        </w:rPr>
        <w:t>Поддержка профессиональных кадров, ра</w:t>
      </w:r>
      <w:r>
        <w:rPr>
          <w:rFonts w:ascii="Times New Roman" w:hAnsi="Times New Roman" w:cs="Times New Roman"/>
          <w:sz w:val="28"/>
          <w:szCs w:val="28"/>
        </w:rPr>
        <w:t>ботающих в сфере хорового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="00C80C9B">
        <w:rPr>
          <w:rFonts w:ascii="Times New Roman" w:hAnsi="Times New Roman" w:cs="Times New Roman"/>
          <w:sz w:val="28"/>
          <w:szCs w:val="28"/>
        </w:rPr>
        <w:t>искусства России.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6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14BB1">
        <w:rPr>
          <w:rFonts w:ascii="Times New Roman" w:hAnsi="Times New Roman" w:cs="Times New Roman"/>
          <w:sz w:val="28"/>
          <w:szCs w:val="28"/>
        </w:rPr>
        <w:t xml:space="preserve"> актуальных задач духов</w:t>
      </w:r>
      <w:r>
        <w:rPr>
          <w:rFonts w:ascii="Times New Roman" w:hAnsi="Times New Roman" w:cs="Times New Roman"/>
          <w:sz w:val="28"/>
          <w:szCs w:val="28"/>
        </w:rPr>
        <w:t>ного и нравственного воспитания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="00C80C9B">
        <w:rPr>
          <w:rFonts w:ascii="Times New Roman" w:hAnsi="Times New Roman" w:cs="Times New Roman"/>
          <w:sz w:val="28"/>
          <w:szCs w:val="28"/>
        </w:rPr>
        <w:t>молодежи.</w:t>
      </w:r>
    </w:p>
    <w:p w:rsidR="002701F1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7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4BB1">
        <w:rPr>
          <w:rFonts w:ascii="Times New Roman" w:hAnsi="Times New Roman" w:cs="Times New Roman"/>
          <w:sz w:val="28"/>
          <w:szCs w:val="28"/>
        </w:rPr>
        <w:t>асширение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межрегионального культурного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Pr="00114BB1">
        <w:rPr>
          <w:rFonts w:ascii="Times New Roman" w:hAnsi="Times New Roman" w:cs="Times New Roman"/>
          <w:sz w:val="28"/>
          <w:szCs w:val="28"/>
        </w:rPr>
        <w:t>сотрудничества</w:t>
      </w:r>
      <w:r w:rsidR="00C80C9B">
        <w:rPr>
          <w:rFonts w:ascii="Times New Roman" w:hAnsi="Times New Roman" w:cs="Times New Roman"/>
          <w:sz w:val="28"/>
          <w:szCs w:val="28"/>
        </w:rPr>
        <w:t>.</w:t>
      </w:r>
    </w:p>
    <w:p w:rsidR="00FD65A0" w:rsidRDefault="002701F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B89">
        <w:rPr>
          <w:rFonts w:ascii="Times New Roman" w:hAnsi="Times New Roman" w:cs="Times New Roman"/>
          <w:sz w:val="28"/>
          <w:szCs w:val="28"/>
        </w:rPr>
        <w:t>8</w:t>
      </w:r>
      <w:r w:rsidR="000428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Совместные</w:t>
      </w:r>
      <w:r w:rsidRPr="00114BB1">
        <w:rPr>
          <w:rFonts w:ascii="Times New Roman" w:hAnsi="Times New Roman" w:cs="Times New Roman"/>
          <w:sz w:val="28"/>
          <w:szCs w:val="28"/>
        </w:rPr>
        <w:t xml:space="preserve"> выступления ансамблей и хоровых коллективо</w:t>
      </w:r>
      <w:r>
        <w:rPr>
          <w:rFonts w:ascii="Times New Roman" w:hAnsi="Times New Roman" w:cs="Times New Roman"/>
          <w:sz w:val="28"/>
          <w:szCs w:val="28"/>
        </w:rPr>
        <w:t>в разных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Pr="00114BB1">
        <w:rPr>
          <w:rFonts w:ascii="Times New Roman" w:hAnsi="Times New Roman" w:cs="Times New Roman"/>
          <w:sz w:val="28"/>
          <w:szCs w:val="28"/>
        </w:rPr>
        <w:t>направлений и стилей, исполняющ</w:t>
      </w:r>
      <w:r>
        <w:rPr>
          <w:rFonts w:ascii="Times New Roman" w:hAnsi="Times New Roman" w:cs="Times New Roman"/>
          <w:sz w:val="28"/>
          <w:szCs w:val="28"/>
        </w:rPr>
        <w:t>их музыку разных эпох на разных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Pr="00114BB1">
        <w:rPr>
          <w:rFonts w:ascii="Times New Roman" w:hAnsi="Times New Roman" w:cs="Times New Roman"/>
          <w:sz w:val="28"/>
          <w:szCs w:val="28"/>
        </w:rPr>
        <w:t>языках для расширения представ</w:t>
      </w:r>
      <w:r>
        <w:rPr>
          <w:rFonts w:ascii="Times New Roman" w:hAnsi="Times New Roman" w:cs="Times New Roman"/>
          <w:sz w:val="28"/>
          <w:szCs w:val="28"/>
        </w:rPr>
        <w:t>ления о хоровом исполнительстве</w:t>
      </w:r>
      <w:r w:rsidR="000428D0">
        <w:rPr>
          <w:rFonts w:ascii="Times New Roman" w:hAnsi="Times New Roman" w:cs="Times New Roman"/>
          <w:sz w:val="28"/>
          <w:szCs w:val="28"/>
        </w:rPr>
        <w:t xml:space="preserve"> </w:t>
      </w:r>
      <w:r w:rsidRPr="00114BB1">
        <w:rPr>
          <w:rFonts w:ascii="Times New Roman" w:hAnsi="Times New Roman" w:cs="Times New Roman"/>
          <w:sz w:val="28"/>
          <w:szCs w:val="28"/>
        </w:rPr>
        <w:t>участников и зрителей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5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FF7" w:rsidRDefault="00B51FF7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10A" w:rsidRPr="00B51FF7" w:rsidRDefault="00B51FF7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36654" w:rsidRPr="00B51FF7">
        <w:rPr>
          <w:rFonts w:ascii="Times New Roman" w:hAnsi="Times New Roman" w:cs="Times New Roman"/>
          <w:b/>
          <w:bCs/>
          <w:sz w:val="28"/>
          <w:szCs w:val="28"/>
        </w:rPr>
        <w:t>ТВОРЧЕСКИЕ И</w:t>
      </w:r>
      <w:r w:rsidR="007D686E" w:rsidRPr="00B51FF7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</w:t>
      </w:r>
      <w:r w:rsidR="00B36654" w:rsidRPr="00B51FF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</w:t>
      </w:r>
      <w:r w:rsidR="00C055EB" w:rsidRPr="00B51FF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F310A" w:rsidRDefault="00FF310A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4364B">
        <w:rPr>
          <w:rFonts w:ascii="Times New Roman" w:hAnsi="Times New Roman" w:cs="Times New Roman"/>
          <w:sz w:val="28"/>
          <w:szCs w:val="28"/>
        </w:rPr>
        <w:t>К</w:t>
      </w:r>
      <w:r w:rsidR="00C055EB" w:rsidRPr="00FF310A">
        <w:rPr>
          <w:rFonts w:ascii="Times New Roman" w:hAnsi="Times New Roman" w:cs="Times New Roman"/>
          <w:sz w:val="28"/>
          <w:szCs w:val="28"/>
        </w:rPr>
        <w:t>онкурсные прослушивания</w:t>
      </w:r>
      <w:r w:rsidR="00F67CE7">
        <w:rPr>
          <w:rFonts w:ascii="Times New Roman" w:hAnsi="Times New Roman" w:cs="Times New Roman"/>
          <w:sz w:val="28"/>
          <w:szCs w:val="28"/>
        </w:rPr>
        <w:t>.</w:t>
      </w:r>
    </w:p>
    <w:p w:rsidR="00FF310A" w:rsidRDefault="00FF310A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4364B">
        <w:rPr>
          <w:rFonts w:ascii="Times New Roman" w:hAnsi="Times New Roman" w:cs="Times New Roman"/>
          <w:sz w:val="28"/>
          <w:szCs w:val="28"/>
        </w:rPr>
        <w:t>К</w:t>
      </w:r>
      <w:r w:rsidR="00C055EB" w:rsidRPr="00FF310A">
        <w:rPr>
          <w:rFonts w:ascii="Times New Roman" w:hAnsi="Times New Roman" w:cs="Times New Roman"/>
          <w:sz w:val="28"/>
          <w:szCs w:val="28"/>
        </w:rPr>
        <w:t>онцертные выступления</w:t>
      </w:r>
      <w:r w:rsidR="00F67CE7">
        <w:rPr>
          <w:rFonts w:ascii="Times New Roman" w:hAnsi="Times New Roman" w:cs="Times New Roman"/>
          <w:sz w:val="28"/>
          <w:szCs w:val="28"/>
        </w:rPr>
        <w:t>.</w:t>
      </w:r>
    </w:p>
    <w:p w:rsidR="00B36654" w:rsidRDefault="00FF310A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4364B">
        <w:rPr>
          <w:rFonts w:ascii="Times New Roman" w:hAnsi="Times New Roman" w:cs="Times New Roman"/>
          <w:sz w:val="28"/>
          <w:szCs w:val="28"/>
        </w:rPr>
        <w:t>К</w:t>
      </w:r>
      <w:r w:rsidR="00B36654" w:rsidRPr="00FF310A">
        <w:rPr>
          <w:rFonts w:ascii="Times New Roman" w:hAnsi="Times New Roman" w:cs="Times New Roman"/>
          <w:sz w:val="28"/>
          <w:szCs w:val="28"/>
        </w:rPr>
        <w:t>руглые столы.</w:t>
      </w:r>
    </w:p>
    <w:p w:rsidR="00EF4FFD" w:rsidRDefault="00EF4FF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Мастер-классы</w:t>
      </w:r>
    </w:p>
    <w:p w:rsidR="00FF310A" w:rsidRDefault="00FF310A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0A" w:rsidRPr="00B51FF7" w:rsidRDefault="00B51FF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F310A" w:rsidRPr="00B51FF7">
        <w:rPr>
          <w:rFonts w:ascii="Times New Roman" w:hAnsi="Times New Roman" w:cs="Times New Roman"/>
          <w:b/>
          <w:bCs/>
          <w:sz w:val="28"/>
          <w:szCs w:val="28"/>
        </w:rPr>
        <w:t>ПОРЯДОК УЧАСТИЯ</w:t>
      </w:r>
    </w:p>
    <w:p w:rsidR="009C351D" w:rsidRPr="009C351D" w:rsidRDefault="00B51FF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9C351D" w:rsidRPr="00C80C9B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проводится в очном формате с применением </w:t>
      </w:r>
      <w:r w:rsidR="009C351D" w:rsidRPr="00C80C9B">
        <w:rPr>
          <w:rFonts w:ascii="Times New Roman" w:hAnsi="Times New Roman" w:cs="Times New Roman"/>
          <w:iCs/>
          <w:sz w:val="28"/>
          <w:szCs w:val="28"/>
        </w:rPr>
        <w:t>дистанционных технологий (только для зарубежных и иногородних участников).</w:t>
      </w:r>
    </w:p>
    <w:p w:rsidR="00443521" w:rsidRPr="00034B48" w:rsidRDefault="00FF310A" w:rsidP="00F67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4B48">
        <w:rPr>
          <w:rFonts w:ascii="Times New Roman" w:hAnsi="Times New Roman" w:cs="Times New Roman"/>
          <w:b/>
          <w:sz w:val="28"/>
          <w:szCs w:val="28"/>
        </w:rPr>
        <w:t>4.</w:t>
      </w:r>
      <w:r w:rsidR="00B51FF7" w:rsidRPr="00034B48">
        <w:rPr>
          <w:rFonts w:ascii="Times New Roman" w:hAnsi="Times New Roman" w:cs="Times New Roman"/>
          <w:b/>
          <w:sz w:val="28"/>
          <w:szCs w:val="28"/>
        </w:rPr>
        <w:t>3</w:t>
      </w:r>
      <w:r w:rsidRPr="00034B48">
        <w:rPr>
          <w:rFonts w:ascii="Times New Roman" w:hAnsi="Times New Roman" w:cs="Times New Roman"/>
          <w:b/>
          <w:sz w:val="28"/>
          <w:szCs w:val="28"/>
        </w:rPr>
        <w:t>.</w:t>
      </w:r>
      <w:r w:rsidR="002701F1" w:rsidRPr="00034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521" w:rsidRPr="00034B48">
        <w:rPr>
          <w:rFonts w:ascii="Times New Roman" w:hAnsi="Times New Roman" w:cs="Times New Roman"/>
          <w:b/>
          <w:bCs/>
          <w:sz w:val="28"/>
          <w:szCs w:val="28"/>
        </w:rPr>
        <w:t>Очное участие</w:t>
      </w:r>
      <w:r w:rsidR="00B83C14" w:rsidRPr="00034B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3521" w:rsidRPr="00034B48" w:rsidRDefault="0044352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B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34B48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AC07FF">
        <w:rPr>
          <w:rFonts w:ascii="Times New Roman" w:hAnsi="Times New Roman" w:cs="Times New Roman"/>
          <w:sz w:val="28"/>
          <w:szCs w:val="28"/>
        </w:rPr>
        <w:t xml:space="preserve"> – </w:t>
      </w:r>
      <w:r w:rsidR="00AC07FF" w:rsidRPr="008813ED">
        <w:rPr>
          <w:rFonts w:ascii="Times New Roman" w:hAnsi="Times New Roman" w:cs="Times New Roman"/>
          <w:sz w:val="28"/>
          <w:szCs w:val="28"/>
        </w:rPr>
        <w:t xml:space="preserve">отборочный. </w:t>
      </w:r>
      <w:r w:rsidR="00A74379" w:rsidRPr="00034B48">
        <w:rPr>
          <w:rFonts w:ascii="Times New Roman" w:hAnsi="Times New Roman" w:cs="Times New Roman"/>
          <w:sz w:val="28"/>
          <w:szCs w:val="28"/>
        </w:rPr>
        <w:t xml:space="preserve">Проходит на основе предоставленной </w:t>
      </w:r>
      <w:r w:rsidR="00A74379" w:rsidRPr="00034B48">
        <w:rPr>
          <w:rFonts w:ascii="Times New Roman" w:hAnsi="Times New Roman" w:cs="Times New Roman"/>
          <w:bCs/>
          <w:sz w:val="28"/>
          <w:szCs w:val="28"/>
        </w:rPr>
        <w:t>видеозаписи</w:t>
      </w:r>
      <w:r w:rsidR="00A74379" w:rsidRPr="00034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379" w:rsidRPr="00034B48">
        <w:rPr>
          <w:rFonts w:ascii="Times New Roman" w:hAnsi="Times New Roman" w:cs="Times New Roman"/>
          <w:bCs/>
          <w:sz w:val="28"/>
          <w:szCs w:val="28"/>
        </w:rPr>
        <w:t>одного произведени</w:t>
      </w:r>
      <w:r w:rsidR="008813ED" w:rsidRPr="00034B48">
        <w:rPr>
          <w:rFonts w:ascii="Times New Roman" w:hAnsi="Times New Roman" w:cs="Times New Roman"/>
          <w:bCs/>
          <w:sz w:val="28"/>
          <w:szCs w:val="28"/>
        </w:rPr>
        <w:t>я</w:t>
      </w:r>
      <w:r w:rsidR="00A74379" w:rsidRPr="00034B48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64B" w:rsidRDefault="00F6237E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B48">
        <w:rPr>
          <w:rFonts w:ascii="Times New Roman" w:hAnsi="Times New Roman" w:cs="Times New Roman"/>
          <w:bCs/>
          <w:sz w:val="28"/>
          <w:szCs w:val="28"/>
        </w:rPr>
        <w:t>Требования к видео</w:t>
      </w:r>
      <w:r w:rsidR="00B83C14" w:rsidRPr="00034B48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64B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64B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37E" w:rsidRPr="0054364B">
        <w:rPr>
          <w:rFonts w:ascii="Times New Roman" w:hAnsi="Times New Roman" w:cs="Times New Roman"/>
          <w:bCs/>
          <w:sz w:val="28"/>
          <w:szCs w:val="28"/>
        </w:rPr>
        <w:t>На конкурс допускаются</w:t>
      </w:r>
      <w:r w:rsidR="00F67CE7">
        <w:rPr>
          <w:rFonts w:ascii="Times New Roman" w:hAnsi="Times New Roman" w:cs="Times New Roman"/>
          <w:bCs/>
          <w:sz w:val="28"/>
          <w:szCs w:val="28"/>
        </w:rPr>
        <w:t xml:space="preserve"> видеозаписи живого выступления</w:t>
      </w:r>
      <w:r w:rsidR="00F6237E" w:rsidRPr="0054364B">
        <w:rPr>
          <w:rFonts w:ascii="Times New Roman" w:hAnsi="Times New Roman" w:cs="Times New Roman"/>
          <w:bCs/>
          <w:sz w:val="28"/>
          <w:szCs w:val="28"/>
        </w:rPr>
        <w:t xml:space="preserve"> (без элементов монтажа, склейки кадров, наложения аудиодорожек).</w:t>
      </w:r>
    </w:p>
    <w:p w:rsidR="0054364B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6237E" w:rsidRPr="0054364B">
        <w:rPr>
          <w:rFonts w:ascii="Times New Roman" w:hAnsi="Times New Roman" w:cs="Times New Roman"/>
          <w:bCs/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54364B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6237E" w:rsidRPr="0054364B">
        <w:rPr>
          <w:rFonts w:ascii="Times New Roman" w:hAnsi="Times New Roman" w:cs="Times New Roman"/>
          <w:bCs/>
          <w:sz w:val="28"/>
          <w:szCs w:val="28"/>
        </w:rPr>
        <w:t xml:space="preserve">Съёмка должна быть не старше </w:t>
      </w:r>
      <w:r w:rsidR="00FB06AE" w:rsidRPr="0054364B">
        <w:rPr>
          <w:rFonts w:ascii="Times New Roman" w:hAnsi="Times New Roman" w:cs="Times New Roman"/>
          <w:bCs/>
          <w:sz w:val="28"/>
          <w:szCs w:val="28"/>
        </w:rPr>
        <w:t>1 года</w:t>
      </w:r>
      <w:r w:rsidR="00F6237E" w:rsidRPr="0054364B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64B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52D3C" w:rsidRPr="0054364B">
        <w:rPr>
          <w:rFonts w:ascii="Times New Roman" w:hAnsi="Times New Roman" w:cs="Times New Roman"/>
          <w:sz w:val="28"/>
          <w:szCs w:val="28"/>
        </w:rPr>
        <w:t xml:space="preserve">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интернет-хранилище на </w:t>
      </w:r>
      <w:proofErr w:type="spellStart"/>
      <w:r w:rsidR="00152D3C" w:rsidRPr="005436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52D3C" w:rsidRPr="0054364B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152D3C" w:rsidRPr="0054364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152D3C" w:rsidRPr="0054364B">
        <w:rPr>
          <w:rFonts w:ascii="Times New Roman" w:hAnsi="Times New Roman" w:cs="Times New Roman"/>
          <w:sz w:val="28"/>
          <w:szCs w:val="28"/>
        </w:rPr>
        <w:t>. Диск, Облако mail.ru</w:t>
      </w:r>
      <w:r w:rsidR="00C943FE" w:rsidRPr="0054364B">
        <w:rPr>
          <w:rFonts w:ascii="Times New Roman" w:hAnsi="Times New Roman" w:cs="Times New Roman"/>
          <w:sz w:val="28"/>
          <w:szCs w:val="28"/>
        </w:rPr>
        <w:t xml:space="preserve">, </w:t>
      </w:r>
      <w:r w:rsidR="00C943FE" w:rsidRPr="0054364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52D3C" w:rsidRPr="0054364B">
        <w:rPr>
          <w:rFonts w:ascii="Times New Roman" w:hAnsi="Times New Roman" w:cs="Times New Roman"/>
          <w:sz w:val="28"/>
          <w:szCs w:val="28"/>
        </w:rPr>
        <w:t>.</w:t>
      </w:r>
    </w:p>
    <w:p w:rsidR="00FA7AD0" w:rsidRPr="0054364B" w:rsidRDefault="00443521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7AD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A7AD0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B83C14" w:rsidRPr="00FA7AD0">
        <w:rPr>
          <w:rFonts w:ascii="Times New Roman" w:hAnsi="Times New Roman" w:cs="Times New Roman"/>
          <w:bCs/>
          <w:sz w:val="28"/>
          <w:szCs w:val="28"/>
        </w:rPr>
        <w:t>.</w:t>
      </w:r>
      <w:r w:rsidR="00B8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7FF">
        <w:rPr>
          <w:rFonts w:ascii="Times New Roman" w:hAnsi="Times New Roman" w:cs="Times New Roman"/>
          <w:sz w:val="28"/>
          <w:szCs w:val="28"/>
        </w:rPr>
        <w:t>К</w:t>
      </w:r>
      <w:r w:rsidRPr="00443521">
        <w:rPr>
          <w:rFonts w:ascii="Times New Roman" w:hAnsi="Times New Roman" w:cs="Times New Roman"/>
          <w:sz w:val="28"/>
          <w:szCs w:val="28"/>
        </w:rPr>
        <w:t>онкурсное прослушивание в концертном зале</w:t>
      </w:r>
      <w:r w:rsidR="00AC07FF">
        <w:rPr>
          <w:rFonts w:ascii="Times New Roman" w:hAnsi="Times New Roman" w:cs="Times New Roman"/>
          <w:sz w:val="28"/>
          <w:szCs w:val="28"/>
        </w:rPr>
        <w:t>.</w:t>
      </w:r>
    </w:p>
    <w:p w:rsidR="00443521" w:rsidRPr="00FA7AD0" w:rsidRDefault="00B83C14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D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B4F96" w:rsidRPr="00FA7A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7A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3521" w:rsidRPr="00FA7AD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86AE5" w:rsidRPr="00FA7AD0">
        <w:rPr>
          <w:rFonts w:ascii="Times New Roman" w:hAnsi="Times New Roman" w:cs="Times New Roman"/>
          <w:b/>
          <w:bCs/>
          <w:sz w:val="28"/>
          <w:szCs w:val="28"/>
        </w:rPr>
        <w:t>истанционное участие</w:t>
      </w:r>
      <w:r w:rsidR="00443521" w:rsidRPr="00FA7A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0A3A" w:rsidRPr="00FA7AD0" w:rsidRDefault="003B0A3A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32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 w:rsidR="00A86AE5" w:rsidRPr="007F7B32">
        <w:rPr>
          <w:rFonts w:ascii="Times New Roman" w:hAnsi="Times New Roman" w:cs="Times New Roman"/>
          <w:sz w:val="28"/>
          <w:szCs w:val="28"/>
        </w:rPr>
        <w:t xml:space="preserve">по видеозаписям </w:t>
      </w:r>
      <w:r w:rsidR="00A86AE5">
        <w:rPr>
          <w:rFonts w:ascii="Times New Roman" w:hAnsi="Times New Roman" w:cs="Times New Roman"/>
          <w:sz w:val="28"/>
          <w:szCs w:val="28"/>
        </w:rPr>
        <w:t xml:space="preserve">проводятся только для </w:t>
      </w:r>
      <w:r w:rsidRPr="00FA7AD0">
        <w:rPr>
          <w:rFonts w:ascii="Times New Roman" w:hAnsi="Times New Roman" w:cs="Times New Roman"/>
          <w:sz w:val="28"/>
          <w:szCs w:val="28"/>
        </w:rPr>
        <w:t>зару</w:t>
      </w:r>
      <w:r w:rsidR="00A86AE5" w:rsidRPr="00FA7AD0">
        <w:rPr>
          <w:rFonts w:ascii="Times New Roman" w:hAnsi="Times New Roman" w:cs="Times New Roman"/>
          <w:sz w:val="28"/>
          <w:szCs w:val="28"/>
        </w:rPr>
        <w:t>бежных и иногородних участников</w:t>
      </w:r>
      <w:r w:rsidR="00FB06AE" w:rsidRPr="00FA7AD0">
        <w:rPr>
          <w:rFonts w:ascii="Times New Roman" w:hAnsi="Times New Roman" w:cs="Times New Roman"/>
          <w:sz w:val="28"/>
          <w:szCs w:val="28"/>
        </w:rPr>
        <w:t>.</w:t>
      </w:r>
    </w:p>
    <w:p w:rsidR="0054364B" w:rsidRDefault="00F6237E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2816947"/>
      <w:r w:rsidRPr="00FA7AD0">
        <w:rPr>
          <w:rFonts w:ascii="Times New Roman" w:hAnsi="Times New Roman" w:cs="Times New Roman"/>
          <w:sz w:val="28"/>
          <w:szCs w:val="28"/>
        </w:rPr>
        <w:t>Требования к видео</w:t>
      </w:r>
      <w:r w:rsidR="0054364B">
        <w:rPr>
          <w:rFonts w:ascii="Times New Roman" w:hAnsi="Times New Roman" w:cs="Times New Roman"/>
          <w:sz w:val="28"/>
          <w:szCs w:val="28"/>
        </w:rPr>
        <w:t>: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402B5" w:rsidRPr="0054364B">
        <w:rPr>
          <w:rFonts w:ascii="Times New Roman" w:hAnsi="Times New Roman" w:cs="Times New Roman"/>
          <w:color w:val="000000"/>
          <w:sz w:val="28"/>
          <w:szCs w:val="28"/>
        </w:rPr>
        <w:t>Видеосъемка должна обеспечить идентификацию личности исполнителя (коллектива). В начале видеозаписи исполнитель (или ведущий) должен ясно и четко объ</w:t>
      </w:r>
      <w:r w:rsidR="00C018B1" w:rsidRPr="0054364B">
        <w:rPr>
          <w:rFonts w:ascii="Times New Roman" w:hAnsi="Times New Roman" w:cs="Times New Roman"/>
          <w:color w:val="000000"/>
          <w:sz w:val="28"/>
          <w:szCs w:val="28"/>
        </w:rPr>
        <w:t>явить фамилию, имя, отчество (для коллективов</w:t>
      </w:r>
      <w:r w:rsidR="003F5D44" w:rsidRPr="00543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2B5" w:rsidRPr="0054364B">
        <w:rPr>
          <w:rFonts w:ascii="Times New Roman" w:hAnsi="Times New Roman" w:cs="Times New Roman"/>
          <w:color w:val="000000"/>
          <w:sz w:val="28"/>
          <w:szCs w:val="28"/>
        </w:rPr>
        <w:t xml:space="preserve">– полное название коллектива, ФИО руководителя и ФИО концертмейстера, </w:t>
      </w:r>
      <w:r w:rsidR="00C018B1" w:rsidRPr="0054364B">
        <w:rPr>
          <w:rFonts w:ascii="Times New Roman" w:hAnsi="Times New Roman" w:cs="Times New Roman"/>
          <w:color w:val="000000"/>
          <w:sz w:val="28"/>
          <w:szCs w:val="28"/>
        </w:rPr>
        <w:t>при наличии</w:t>
      </w:r>
      <w:r w:rsidR="000402B5" w:rsidRPr="0054364B">
        <w:rPr>
          <w:rFonts w:ascii="Times New Roman" w:hAnsi="Times New Roman" w:cs="Times New Roman"/>
          <w:color w:val="000000"/>
          <w:sz w:val="28"/>
          <w:szCs w:val="28"/>
        </w:rPr>
        <w:t>) и название произведения.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02B5" w:rsidRPr="0054364B">
        <w:rPr>
          <w:rFonts w:ascii="Times New Roman" w:hAnsi="Times New Roman" w:cs="Times New Roman"/>
          <w:sz w:val="28"/>
          <w:szCs w:val="28"/>
        </w:rPr>
        <w:t xml:space="preserve">На видео </w:t>
      </w:r>
      <w:r w:rsidR="0052223E" w:rsidRPr="0054364B">
        <w:rPr>
          <w:rFonts w:ascii="Times New Roman" w:hAnsi="Times New Roman" w:cs="Times New Roman"/>
          <w:sz w:val="28"/>
          <w:szCs w:val="28"/>
        </w:rPr>
        <w:t>должен</w:t>
      </w:r>
      <w:r w:rsidR="000402B5" w:rsidRPr="0054364B">
        <w:rPr>
          <w:rFonts w:ascii="Times New Roman" w:hAnsi="Times New Roman" w:cs="Times New Roman"/>
          <w:sz w:val="28"/>
          <w:szCs w:val="28"/>
        </w:rPr>
        <w:t xml:space="preserve"> быть записан один отдельный конкурсный номер. 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На конкурс допускаются видеозаписи живого выступления, </w:t>
      </w:r>
      <w:r w:rsidR="005C5F04" w:rsidRPr="0054364B">
        <w:rPr>
          <w:rFonts w:ascii="Times New Roman" w:hAnsi="Times New Roman" w:cs="Times New Roman"/>
          <w:sz w:val="28"/>
          <w:szCs w:val="28"/>
        </w:rPr>
        <w:br/>
      </w:r>
      <w:r w:rsidR="00F6237E" w:rsidRPr="0054364B">
        <w:rPr>
          <w:rFonts w:ascii="Times New Roman" w:hAnsi="Times New Roman" w:cs="Times New Roman"/>
          <w:sz w:val="28"/>
          <w:szCs w:val="28"/>
        </w:rPr>
        <w:t>(без элементов монтажа, склейки кадров, наложения аудиодорожек).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Остановка в работе видеокамеры во время </w:t>
      </w:r>
      <w:r w:rsidR="00FB06AE" w:rsidRPr="0054364B">
        <w:rPr>
          <w:rFonts w:ascii="Times New Roman" w:hAnsi="Times New Roman" w:cs="Times New Roman"/>
          <w:sz w:val="28"/>
          <w:szCs w:val="28"/>
        </w:rPr>
        <w:t xml:space="preserve">исполнения произведения </w:t>
      </w:r>
      <w:r w:rsidR="00F6237E" w:rsidRPr="0054364B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B06AE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72475" w:rsidRPr="0054364B">
        <w:rPr>
          <w:rFonts w:ascii="Times New Roman" w:hAnsi="Times New Roman" w:cs="Times New Roman"/>
          <w:sz w:val="28"/>
          <w:szCs w:val="28"/>
        </w:rPr>
        <w:t>Каждый номер вносится в заявку отдельной ссылкой.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6237E" w:rsidRPr="0054364B">
        <w:rPr>
          <w:rFonts w:ascii="Times New Roman" w:hAnsi="Times New Roman" w:cs="Times New Roman"/>
          <w:sz w:val="28"/>
          <w:szCs w:val="28"/>
        </w:rPr>
        <w:t>Виде</w:t>
      </w:r>
      <w:r w:rsidR="00C018B1" w:rsidRPr="0054364B">
        <w:rPr>
          <w:rFonts w:ascii="Times New Roman" w:hAnsi="Times New Roman" w:cs="Times New Roman"/>
          <w:sz w:val="28"/>
          <w:szCs w:val="28"/>
        </w:rPr>
        <w:t>озаписи низкого качества, в том числе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 записи разрешением менее 720 пикселей, к участию не допускаются.</w:t>
      </w:r>
    </w:p>
    <w:p w:rsidR="000402B5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6237E" w:rsidRPr="0054364B">
        <w:rPr>
          <w:rFonts w:ascii="Times New Roman" w:hAnsi="Times New Roman" w:cs="Times New Roman"/>
          <w:sz w:val="28"/>
          <w:szCs w:val="28"/>
        </w:rPr>
        <w:t>На видеозаписях должны быть видны руки, ноги и лица конкурсантов.</w:t>
      </w:r>
    </w:p>
    <w:p w:rsidR="00152D3C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52D3C" w:rsidRPr="0054364B">
        <w:rPr>
          <w:rFonts w:ascii="Times New Roman" w:hAnsi="Times New Roman" w:cs="Times New Roman"/>
          <w:sz w:val="28"/>
          <w:szCs w:val="28"/>
        </w:rPr>
        <w:t xml:space="preserve">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 в интернет-хранилище на </w:t>
      </w:r>
      <w:proofErr w:type="spellStart"/>
      <w:r w:rsidR="00152D3C" w:rsidRPr="005436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52D3C" w:rsidRPr="0054364B">
        <w:rPr>
          <w:rFonts w:ascii="Times New Roman" w:hAnsi="Times New Roman" w:cs="Times New Roman"/>
          <w:sz w:val="28"/>
          <w:szCs w:val="28"/>
        </w:rPr>
        <w:t xml:space="preserve"> Д</w:t>
      </w:r>
      <w:r w:rsidR="00C018B1" w:rsidRPr="0054364B">
        <w:rPr>
          <w:rFonts w:ascii="Times New Roman" w:hAnsi="Times New Roman" w:cs="Times New Roman"/>
          <w:sz w:val="28"/>
          <w:szCs w:val="28"/>
        </w:rPr>
        <w:t xml:space="preserve">иск, </w:t>
      </w:r>
      <w:proofErr w:type="spellStart"/>
      <w:r w:rsidR="00C018B1" w:rsidRPr="0054364B">
        <w:rPr>
          <w:rFonts w:ascii="Times New Roman" w:hAnsi="Times New Roman" w:cs="Times New Roman"/>
          <w:sz w:val="28"/>
          <w:szCs w:val="28"/>
        </w:rPr>
        <w:t>Яндекс.</w:t>
      </w:r>
      <w:r w:rsidR="00152D3C" w:rsidRPr="0054364B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="00152D3C" w:rsidRPr="0054364B">
        <w:rPr>
          <w:rFonts w:ascii="Times New Roman" w:hAnsi="Times New Roman" w:cs="Times New Roman"/>
          <w:sz w:val="28"/>
          <w:szCs w:val="28"/>
        </w:rPr>
        <w:t>, Облако mail.ru.</w:t>
      </w:r>
    </w:p>
    <w:p w:rsidR="00C018B1" w:rsidRPr="0054364B" w:rsidRDefault="0054364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237E" w:rsidRPr="0054364B">
        <w:rPr>
          <w:rFonts w:ascii="Times New Roman" w:hAnsi="Times New Roman" w:cs="Times New Roman"/>
          <w:sz w:val="28"/>
          <w:szCs w:val="28"/>
        </w:rPr>
        <w:t xml:space="preserve"> конкурсной работы на сайте организатора или в соц.</w:t>
      </w:r>
      <w:r w:rsidR="000402B5" w:rsidRPr="0054364B">
        <w:rPr>
          <w:rFonts w:ascii="Times New Roman" w:hAnsi="Times New Roman" w:cs="Times New Roman"/>
          <w:sz w:val="28"/>
          <w:szCs w:val="28"/>
        </w:rPr>
        <w:t xml:space="preserve"> с</w:t>
      </w:r>
      <w:r w:rsidR="00F6237E" w:rsidRPr="0054364B">
        <w:rPr>
          <w:rFonts w:ascii="Times New Roman" w:hAnsi="Times New Roman" w:cs="Times New Roman"/>
          <w:sz w:val="28"/>
          <w:szCs w:val="28"/>
        </w:rPr>
        <w:t>етях</w:t>
      </w:r>
      <w:r w:rsidR="000402B5" w:rsidRPr="0054364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F5D44" w:rsidRPr="003F5D44" w:rsidRDefault="003F5D44" w:rsidP="00F67CE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462" w:rsidRPr="00C018B1" w:rsidRDefault="007B6D12" w:rsidP="002D731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8B1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:rsidR="00F37924" w:rsidRPr="00F37924" w:rsidRDefault="00F37924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24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6462" w:rsidRPr="00F37924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участие: </w:t>
      </w:r>
    </w:p>
    <w:p w:rsidR="00E06462" w:rsidRPr="00F37924" w:rsidRDefault="00E06462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24">
        <w:rPr>
          <w:rFonts w:ascii="Times New Roman" w:hAnsi="Times New Roman" w:cs="Times New Roman"/>
          <w:b/>
          <w:bCs/>
          <w:sz w:val="28"/>
          <w:szCs w:val="28"/>
        </w:rPr>
        <w:t>Профессиональные исполнители</w:t>
      </w:r>
      <w:r w:rsidR="004B348E" w:rsidRPr="00F37924">
        <w:rPr>
          <w:rFonts w:ascii="Times New Roman" w:hAnsi="Times New Roman" w:cs="Times New Roman"/>
          <w:b/>
          <w:bCs/>
          <w:sz w:val="28"/>
          <w:szCs w:val="28"/>
        </w:rPr>
        <w:t xml:space="preserve"> (П1</w:t>
      </w:r>
      <w:r w:rsidR="00E577F8" w:rsidRPr="00F379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379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7924">
        <w:rPr>
          <w:rFonts w:ascii="Times New Roman" w:hAnsi="Times New Roman" w:cs="Times New Roman"/>
          <w:sz w:val="28"/>
          <w:szCs w:val="28"/>
        </w:rPr>
        <w:t xml:space="preserve"> </w:t>
      </w:r>
      <w:r w:rsidR="00A15836" w:rsidRPr="00F37924">
        <w:rPr>
          <w:rFonts w:ascii="Times New Roman" w:hAnsi="Times New Roman" w:cs="Times New Roman"/>
          <w:sz w:val="28"/>
          <w:szCs w:val="28"/>
        </w:rPr>
        <w:t>творческие коллективы и исполнители</w:t>
      </w:r>
      <w:r w:rsidR="003F5D44">
        <w:rPr>
          <w:rFonts w:ascii="Times New Roman" w:hAnsi="Times New Roman" w:cs="Times New Roman"/>
          <w:sz w:val="28"/>
          <w:szCs w:val="28"/>
        </w:rPr>
        <w:t xml:space="preserve"> –</w:t>
      </w:r>
      <w:r w:rsidRPr="00F37924">
        <w:rPr>
          <w:rFonts w:ascii="Times New Roman" w:hAnsi="Times New Roman" w:cs="Times New Roman"/>
          <w:sz w:val="28"/>
          <w:szCs w:val="28"/>
        </w:rPr>
        <w:t xml:space="preserve"> учащиеся хоровых</w:t>
      </w:r>
      <w:r w:rsidR="00A15836" w:rsidRPr="00F37924">
        <w:rPr>
          <w:rFonts w:ascii="Times New Roman" w:hAnsi="Times New Roman" w:cs="Times New Roman"/>
          <w:sz w:val="28"/>
          <w:szCs w:val="28"/>
        </w:rPr>
        <w:t xml:space="preserve"> и вокальных</w:t>
      </w:r>
      <w:r w:rsidRPr="00F37924">
        <w:rPr>
          <w:rFonts w:ascii="Times New Roman" w:hAnsi="Times New Roman" w:cs="Times New Roman"/>
          <w:sz w:val="28"/>
          <w:szCs w:val="28"/>
        </w:rPr>
        <w:t xml:space="preserve"> отделений музыкальных школ/школ искусств</w:t>
      </w:r>
      <w:r w:rsidR="00FB06AE" w:rsidRPr="00F37924">
        <w:rPr>
          <w:rFonts w:ascii="Times New Roman" w:hAnsi="Times New Roman" w:cs="Times New Roman"/>
          <w:sz w:val="28"/>
          <w:szCs w:val="28"/>
        </w:rPr>
        <w:t xml:space="preserve">, нетиповые образовательные </w:t>
      </w:r>
      <w:r w:rsidR="00972475" w:rsidRPr="00F37924">
        <w:rPr>
          <w:rFonts w:ascii="Times New Roman" w:hAnsi="Times New Roman" w:cs="Times New Roman"/>
          <w:sz w:val="28"/>
          <w:szCs w:val="28"/>
        </w:rPr>
        <w:t>организации</w:t>
      </w:r>
      <w:r w:rsidR="00241548" w:rsidRPr="00F37924">
        <w:rPr>
          <w:rFonts w:ascii="Times New Roman" w:hAnsi="Times New Roman" w:cs="Times New Roman"/>
          <w:sz w:val="28"/>
          <w:szCs w:val="28"/>
        </w:rPr>
        <w:t>.</w:t>
      </w:r>
    </w:p>
    <w:p w:rsidR="00E577F8" w:rsidRDefault="00E577F8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Профессиональные исполнители</w:t>
      </w:r>
      <w:r w:rsidR="004B348E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 (П2</w:t>
      </w:r>
      <w:r w:rsidRPr="001333D1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1333D1">
        <w:rPr>
          <w:rFonts w:ascii="Times New Roman" w:hAnsi="Times New Roman" w:cs="Times New Roman"/>
          <w:sz w:val="28"/>
          <w:szCs w:val="28"/>
        </w:rPr>
        <w:t xml:space="preserve"> </w:t>
      </w:r>
      <w:r w:rsidR="004B348E" w:rsidRPr="001333D1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1333D1">
        <w:rPr>
          <w:rFonts w:ascii="Times New Roman" w:hAnsi="Times New Roman" w:cs="Times New Roman"/>
          <w:sz w:val="28"/>
          <w:szCs w:val="28"/>
        </w:rPr>
        <w:t>коллективы</w:t>
      </w:r>
      <w:r w:rsidR="008D581C">
        <w:rPr>
          <w:rFonts w:ascii="Times New Roman" w:hAnsi="Times New Roman" w:cs="Times New Roman"/>
          <w:sz w:val="28"/>
          <w:szCs w:val="28"/>
        </w:rPr>
        <w:t xml:space="preserve"> </w:t>
      </w:r>
      <w:r w:rsidRPr="001333D1">
        <w:rPr>
          <w:rFonts w:ascii="Times New Roman" w:hAnsi="Times New Roman" w:cs="Times New Roman"/>
          <w:sz w:val="28"/>
          <w:szCs w:val="28"/>
        </w:rPr>
        <w:t>и исполнители, получающие на</w:t>
      </w:r>
      <w:r w:rsidRPr="008813ED">
        <w:rPr>
          <w:rFonts w:ascii="Times New Roman" w:hAnsi="Times New Roman" w:cs="Times New Roman"/>
          <w:sz w:val="28"/>
          <w:szCs w:val="28"/>
        </w:rPr>
        <w:t xml:space="preserve"> данный момент среднее профессиональное музыкальное образование.</w:t>
      </w:r>
    </w:p>
    <w:p w:rsidR="00A64D81" w:rsidRPr="008813ED" w:rsidRDefault="00A64D8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D">
        <w:rPr>
          <w:rFonts w:ascii="Times New Roman" w:hAnsi="Times New Roman" w:cs="Times New Roman"/>
          <w:b/>
          <w:bCs/>
          <w:sz w:val="28"/>
          <w:szCs w:val="28"/>
        </w:rPr>
        <w:t>Профессиональные исполнители (П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13ED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8813ED">
        <w:rPr>
          <w:rFonts w:ascii="Times New Roman" w:hAnsi="Times New Roman" w:cs="Times New Roman"/>
          <w:sz w:val="28"/>
          <w:szCs w:val="28"/>
        </w:rPr>
        <w:t xml:space="preserve"> творческие коллективы и исполнители, получающие на данный момент высшее профессиональное музыкальное образование.</w:t>
      </w:r>
    </w:p>
    <w:p w:rsidR="00E577F8" w:rsidRPr="008813ED" w:rsidRDefault="00E577F8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Профессиональные исполнители</w:t>
      </w:r>
      <w:r w:rsidR="004B348E" w:rsidRPr="008813ED">
        <w:rPr>
          <w:rFonts w:ascii="Times New Roman" w:hAnsi="Times New Roman" w:cs="Times New Roman"/>
          <w:b/>
          <w:bCs/>
          <w:sz w:val="28"/>
          <w:szCs w:val="28"/>
        </w:rPr>
        <w:t xml:space="preserve"> (П</w:t>
      </w:r>
      <w:r w:rsidR="00A64D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13ED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8813ED">
        <w:rPr>
          <w:rFonts w:ascii="Times New Roman" w:hAnsi="Times New Roman" w:cs="Times New Roman"/>
          <w:sz w:val="28"/>
          <w:szCs w:val="28"/>
        </w:rPr>
        <w:t xml:space="preserve"> </w:t>
      </w:r>
      <w:r w:rsidR="004B348E" w:rsidRPr="008813ED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8813ED">
        <w:rPr>
          <w:rFonts w:ascii="Times New Roman" w:hAnsi="Times New Roman" w:cs="Times New Roman"/>
          <w:sz w:val="28"/>
          <w:szCs w:val="28"/>
        </w:rPr>
        <w:t>коллективы и исполнители, имеющие профессиональное музыкальное образование</w:t>
      </w:r>
      <w:r w:rsidR="00412F7C">
        <w:rPr>
          <w:rFonts w:ascii="Times New Roman" w:hAnsi="Times New Roman" w:cs="Times New Roman"/>
          <w:sz w:val="28"/>
          <w:szCs w:val="28"/>
        </w:rPr>
        <w:t>.</w:t>
      </w:r>
    </w:p>
    <w:p w:rsidR="004B348E" w:rsidRPr="001333D1" w:rsidRDefault="004B348E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D">
        <w:rPr>
          <w:rFonts w:ascii="Times New Roman" w:hAnsi="Times New Roman" w:cs="Times New Roman"/>
          <w:b/>
          <w:bCs/>
          <w:sz w:val="28"/>
          <w:szCs w:val="28"/>
        </w:rPr>
        <w:t>Любительское творчество (Л1):</w:t>
      </w:r>
      <w:r w:rsidRPr="008813ED">
        <w:rPr>
          <w:rFonts w:ascii="Times New Roman" w:hAnsi="Times New Roman" w:cs="Times New Roman"/>
          <w:sz w:val="28"/>
          <w:szCs w:val="28"/>
        </w:rPr>
        <w:t xml:space="preserve"> творческие коллективы и исполнители </w:t>
      </w:r>
      <w:r w:rsidR="00351F55" w:rsidRPr="008813ED">
        <w:rPr>
          <w:rFonts w:ascii="Times New Roman" w:hAnsi="Times New Roman" w:cs="Times New Roman"/>
          <w:sz w:val="28"/>
          <w:szCs w:val="28"/>
        </w:rPr>
        <w:t>организаций культурно-досугового типа,</w:t>
      </w:r>
      <w:r w:rsidR="002046B3" w:rsidRPr="008813ED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образования,</w:t>
      </w:r>
      <w:r w:rsidR="00351F55" w:rsidRPr="008813ED">
        <w:rPr>
          <w:rFonts w:ascii="Times New Roman" w:hAnsi="Times New Roman" w:cs="Times New Roman"/>
          <w:sz w:val="28"/>
          <w:szCs w:val="28"/>
        </w:rPr>
        <w:t xml:space="preserve"> самостоятельных творческих объединений, </w:t>
      </w:r>
      <w:r w:rsidR="002046B3" w:rsidRPr="008813ED">
        <w:rPr>
          <w:rFonts w:ascii="Times New Roman" w:hAnsi="Times New Roman" w:cs="Times New Roman"/>
          <w:sz w:val="28"/>
          <w:szCs w:val="28"/>
        </w:rPr>
        <w:t xml:space="preserve">студенческих клубов средних и </w:t>
      </w:r>
      <w:r w:rsidR="002046B3" w:rsidRPr="001333D1">
        <w:rPr>
          <w:rFonts w:ascii="Times New Roman" w:hAnsi="Times New Roman" w:cs="Times New Roman"/>
          <w:sz w:val="28"/>
          <w:szCs w:val="28"/>
        </w:rPr>
        <w:t>высших (непрофильных) учебных заведений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333D1">
        <w:rPr>
          <w:rFonts w:ascii="Times New Roman" w:hAnsi="Times New Roman" w:cs="Times New Roman"/>
          <w:sz w:val="28"/>
          <w:szCs w:val="28"/>
        </w:rPr>
        <w:t>учащиеся музыкальных школ/школ искусств, кроме учащихся хоровых отделений (хоры, ансамбли, соло)</w:t>
      </w:r>
      <w:r w:rsidR="00412F7C" w:rsidRPr="001333D1">
        <w:rPr>
          <w:rFonts w:ascii="Times New Roman" w:hAnsi="Times New Roman" w:cs="Times New Roman"/>
          <w:sz w:val="28"/>
          <w:szCs w:val="28"/>
        </w:rPr>
        <w:t>.</w:t>
      </w:r>
      <w:r w:rsidR="002046B3" w:rsidRPr="00133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24" w:rsidRDefault="002046B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Любительское творчество </w:t>
      </w:r>
      <w:r w:rsidR="00E577F8" w:rsidRPr="001333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348E" w:rsidRPr="001333D1">
        <w:rPr>
          <w:rFonts w:ascii="Times New Roman" w:hAnsi="Times New Roman" w:cs="Times New Roman"/>
          <w:b/>
          <w:bCs/>
          <w:sz w:val="28"/>
          <w:szCs w:val="28"/>
        </w:rPr>
        <w:t>Л2</w:t>
      </w:r>
      <w:r w:rsidR="00E577F8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5E2D55" w:rsidRPr="003F5D44">
        <w:rPr>
          <w:rFonts w:ascii="Times New Roman" w:hAnsi="Times New Roman" w:cs="Times New Roman"/>
          <w:bCs/>
          <w:sz w:val="28"/>
          <w:szCs w:val="28"/>
        </w:rPr>
        <w:t>х</w:t>
      </w:r>
      <w:r w:rsidR="004F5775" w:rsidRPr="003F5D44">
        <w:rPr>
          <w:rFonts w:ascii="Times New Roman" w:hAnsi="Times New Roman" w:cs="Times New Roman"/>
          <w:bCs/>
          <w:sz w:val="28"/>
          <w:szCs w:val="28"/>
        </w:rPr>
        <w:t>оры ветеранов</w:t>
      </w:r>
      <w:r w:rsidR="003F5D44">
        <w:rPr>
          <w:rFonts w:ascii="Times New Roman" w:hAnsi="Times New Roman" w:cs="Times New Roman"/>
          <w:sz w:val="28"/>
          <w:szCs w:val="28"/>
        </w:rPr>
        <w:t xml:space="preserve"> – 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творческие коллективы и исполнители </w:t>
      </w:r>
      <w:r w:rsidR="00610D40" w:rsidRPr="001333D1">
        <w:rPr>
          <w:rFonts w:ascii="Times New Roman" w:hAnsi="Times New Roman" w:cs="Times New Roman"/>
          <w:bCs/>
          <w:sz w:val="28"/>
          <w:szCs w:val="28"/>
        </w:rPr>
        <w:t xml:space="preserve">организаций культурно-досугового типа, </w:t>
      </w:r>
      <w:r w:rsidR="001E348C" w:rsidRPr="001333D1">
        <w:rPr>
          <w:rFonts w:ascii="Times New Roman" w:hAnsi="Times New Roman" w:cs="Times New Roman"/>
          <w:sz w:val="28"/>
          <w:szCs w:val="28"/>
        </w:rPr>
        <w:t>досуговых отделений Комплексных центров социального обслуживания населения,</w:t>
      </w:r>
      <w:r w:rsidRPr="001333D1">
        <w:rPr>
          <w:rFonts w:ascii="Times New Roman" w:hAnsi="Times New Roman" w:cs="Times New Roman"/>
          <w:sz w:val="28"/>
          <w:szCs w:val="28"/>
        </w:rPr>
        <w:t xml:space="preserve"> домов ветеранов, самостоятельных творческих объединений</w:t>
      </w:r>
      <w:r w:rsidR="00412F7C" w:rsidRPr="001333D1">
        <w:rPr>
          <w:rFonts w:ascii="Times New Roman" w:hAnsi="Times New Roman" w:cs="Times New Roman"/>
          <w:sz w:val="28"/>
          <w:szCs w:val="28"/>
        </w:rPr>
        <w:t>.</w:t>
      </w:r>
    </w:p>
    <w:p w:rsidR="00DB71CB" w:rsidRPr="00F37924" w:rsidRDefault="00F37924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24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7B6D12" w:rsidRPr="00F3792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оминации</w:t>
      </w:r>
      <w:r w:rsidR="002B22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71CB" w:rsidRPr="002B22BE" w:rsidRDefault="00DB71C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BE">
        <w:rPr>
          <w:rFonts w:ascii="Times New Roman" w:hAnsi="Times New Roman" w:cs="Times New Roman"/>
          <w:bCs/>
          <w:sz w:val="28"/>
          <w:szCs w:val="28"/>
        </w:rPr>
        <w:t>Конкурс проводится в следующих номинациях:</w:t>
      </w:r>
    </w:p>
    <w:p w:rsidR="00DB71CB" w:rsidRPr="001333D1" w:rsidRDefault="00DB71C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>- сольное академическое пение;</w:t>
      </w:r>
    </w:p>
    <w:p w:rsidR="00DB71CB" w:rsidRPr="001333D1" w:rsidRDefault="00DB71C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1" w:name="_Hlk138848541"/>
      <w:r w:rsidRPr="001333D1">
        <w:rPr>
          <w:rFonts w:ascii="Times New Roman" w:hAnsi="Times New Roman" w:cs="Times New Roman"/>
          <w:bCs/>
          <w:sz w:val="28"/>
          <w:szCs w:val="28"/>
        </w:rPr>
        <w:t>вокальны</w:t>
      </w:r>
      <w:r w:rsidR="008813ED" w:rsidRPr="001333D1">
        <w:rPr>
          <w:rFonts w:ascii="Times New Roman" w:hAnsi="Times New Roman" w:cs="Times New Roman"/>
          <w:bCs/>
          <w:sz w:val="28"/>
          <w:szCs w:val="28"/>
        </w:rPr>
        <w:t>е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 ансамбл</w:t>
      </w:r>
      <w:r w:rsidR="008813ED" w:rsidRPr="001333D1">
        <w:rPr>
          <w:rFonts w:ascii="Times New Roman" w:hAnsi="Times New Roman" w:cs="Times New Roman"/>
          <w:bCs/>
          <w:sz w:val="28"/>
          <w:szCs w:val="28"/>
        </w:rPr>
        <w:t>и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 (количество исполнителей от 2 до 15 человек);</w:t>
      </w:r>
    </w:p>
    <w:p w:rsidR="002B22BE" w:rsidRDefault="00DB71C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академические хоры </w:t>
      </w:r>
      <w:bookmarkEnd w:id="1"/>
      <w:r w:rsidRPr="001333D1">
        <w:rPr>
          <w:rFonts w:ascii="Times New Roman" w:hAnsi="Times New Roman" w:cs="Times New Roman"/>
          <w:bCs/>
          <w:sz w:val="28"/>
          <w:szCs w:val="28"/>
        </w:rPr>
        <w:t>(количест</w:t>
      </w:r>
      <w:bookmarkStart w:id="2" w:name="_Hlk84521614"/>
      <w:r w:rsidR="00F37924">
        <w:rPr>
          <w:rFonts w:ascii="Times New Roman" w:hAnsi="Times New Roman" w:cs="Times New Roman"/>
          <w:bCs/>
          <w:sz w:val="28"/>
          <w:szCs w:val="28"/>
        </w:rPr>
        <w:t>во исполнителей от 16 человек).</w:t>
      </w:r>
    </w:p>
    <w:p w:rsidR="00675608" w:rsidRPr="002B22BE" w:rsidRDefault="002B22BE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DB71CB" w:rsidRPr="002B22BE">
        <w:rPr>
          <w:rFonts w:ascii="Times New Roman" w:hAnsi="Times New Roman" w:cs="Times New Roman"/>
          <w:bCs/>
          <w:sz w:val="28"/>
          <w:szCs w:val="28"/>
        </w:rPr>
        <w:t>Возрастные категории участников:</w:t>
      </w:r>
    </w:p>
    <w:p w:rsidR="0023678A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Номинация «сольное академическое пение»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«детская возрастная категория» (П1)</w:t>
      </w:r>
      <w:r w:rsidR="003F5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- младшая </w:t>
      </w:r>
      <w:r w:rsidR="002B22BE" w:rsidRPr="00675608">
        <w:rPr>
          <w:rFonts w:ascii="Times New Roman" w:hAnsi="Times New Roman" w:cs="Times New Roman"/>
          <w:bCs/>
          <w:sz w:val="28"/>
          <w:szCs w:val="28"/>
        </w:rPr>
        <w:t>–</w:t>
      </w:r>
      <w:r w:rsidRPr="00675608">
        <w:rPr>
          <w:rFonts w:ascii="Times New Roman" w:hAnsi="Times New Roman" w:cs="Times New Roman"/>
          <w:bCs/>
          <w:sz w:val="28"/>
          <w:szCs w:val="28"/>
        </w:rPr>
        <w:t xml:space="preserve"> от 6 до 8 лет;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- средняя – от 9 до 12 лет;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- юношеская</w:t>
      </w:r>
      <w:r w:rsidR="003F5D44">
        <w:rPr>
          <w:rFonts w:ascii="Times New Roman" w:hAnsi="Times New Roman" w:cs="Times New Roman"/>
          <w:sz w:val="28"/>
          <w:szCs w:val="28"/>
        </w:rPr>
        <w:t xml:space="preserve"> –</w:t>
      </w:r>
      <w:r w:rsidRPr="00675608">
        <w:rPr>
          <w:rFonts w:ascii="Times New Roman" w:hAnsi="Times New Roman" w:cs="Times New Roman"/>
          <w:bCs/>
          <w:sz w:val="28"/>
          <w:szCs w:val="28"/>
        </w:rPr>
        <w:t xml:space="preserve"> от 13 до 18 лет;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- смешанная – смешанный возраст.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08">
        <w:rPr>
          <w:rFonts w:ascii="Times New Roman" w:hAnsi="Times New Roman" w:cs="Times New Roman"/>
          <w:i/>
          <w:sz w:val="28"/>
          <w:szCs w:val="28"/>
        </w:rPr>
        <w:t xml:space="preserve">В коллективах допускается наличие не более 10% участников младше или старше указанных возрастных рамок.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«детская возрастная категория» (Л1)</w:t>
      </w:r>
      <w:r w:rsidR="003F5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A74FB1" w:rsidRPr="00675608" w:rsidRDefault="003F5D44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младшая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4FB1" w:rsidRPr="00675608">
        <w:rPr>
          <w:rFonts w:ascii="Times New Roman" w:hAnsi="Times New Roman" w:cs="Times New Roman"/>
          <w:bCs/>
          <w:sz w:val="28"/>
          <w:szCs w:val="28"/>
        </w:rPr>
        <w:t xml:space="preserve">от 6 до 9 лет;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- средняя – от 10 до 14 лет;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- юношеская – от 15 до 18 лет;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- смешанная – смешанный возраст.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08">
        <w:rPr>
          <w:rFonts w:ascii="Times New Roman" w:hAnsi="Times New Roman" w:cs="Times New Roman"/>
          <w:i/>
          <w:sz w:val="28"/>
          <w:szCs w:val="28"/>
        </w:rPr>
        <w:t xml:space="preserve">В коллективах допускается наличие не более 30% участников младше или старше указанных возрастных рамок.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«молодежная возрастная категория» (П2), (П3), (Л1)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от 16 до 25 лет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«взрослая возрастная категория - 1» (П4), (Л1)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от 26 до 45 лет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 xml:space="preserve">«взрослая возрастная категория - 2» (Л1) </w:t>
      </w:r>
    </w:p>
    <w:p w:rsidR="00A74FB1" w:rsidRPr="00675608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608">
        <w:rPr>
          <w:rFonts w:ascii="Times New Roman" w:hAnsi="Times New Roman" w:cs="Times New Roman"/>
          <w:bCs/>
          <w:sz w:val="28"/>
          <w:szCs w:val="28"/>
        </w:rPr>
        <w:t>от 45 до 65 лет</w:t>
      </w:r>
    </w:p>
    <w:p w:rsidR="00A74FB1" w:rsidRPr="001333D1" w:rsidRDefault="00A74FB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FB1" w:rsidRPr="001333D1" w:rsidRDefault="00A74FB1" w:rsidP="00F67C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Номинации «вокальные ансамбли», «академические хоры»</w:t>
      </w:r>
    </w:p>
    <w:p w:rsidR="00351F55" w:rsidRPr="001333D1" w:rsidRDefault="00DB71C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«детская</w:t>
      </w:r>
      <w:r w:rsidR="00351F55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категория» (П1)</w:t>
      </w:r>
    </w:p>
    <w:p w:rsidR="00351F55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1F55" w:rsidRPr="001333D1">
        <w:rPr>
          <w:rFonts w:ascii="Times New Roman" w:hAnsi="Times New Roman" w:cs="Times New Roman"/>
          <w:bCs/>
          <w:sz w:val="28"/>
          <w:szCs w:val="28"/>
        </w:rPr>
        <w:t xml:space="preserve">младшая - от 6 до </w:t>
      </w:r>
      <w:r w:rsidR="00B83F1F" w:rsidRPr="001333D1">
        <w:rPr>
          <w:rFonts w:ascii="Times New Roman" w:hAnsi="Times New Roman" w:cs="Times New Roman"/>
          <w:bCs/>
          <w:sz w:val="28"/>
          <w:szCs w:val="28"/>
        </w:rPr>
        <w:t>10</w:t>
      </w:r>
      <w:r w:rsidR="00351F55" w:rsidRPr="001333D1">
        <w:rPr>
          <w:rFonts w:ascii="Times New Roman" w:hAnsi="Times New Roman" w:cs="Times New Roman"/>
          <w:bCs/>
          <w:sz w:val="28"/>
          <w:szCs w:val="28"/>
        </w:rPr>
        <w:t xml:space="preserve"> лет; </w:t>
      </w:r>
    </w:p>
    <w:p w:rsidR="008F1039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3F1F" w:rsidRPr="001333D1">
        <w:rPr>
          <w:rFonts w:ascii="Times New Roman" w:hAnsi="Times New Roman" w:cs="Times New Roman"/>
          <w:bCs/>
          <w:sz w:val="28"/>
          <w:szCs w:val="28"/>
        </w:rPr>
        <w:t>старшая</w:t>
      </w:r>
      <w:r w:rsidR="00351F55" w:rsidRPr="001333D1">
        <w:rPr>
          <w:rFonts w:ascii="Times New Roman" w:hAnsi="Times New Roman" w:cs="Times New Roman"/>
          <w:bCs/>
          <w:sz w:val="28"/>
          <w:szCs w:val="28"/>
        </w:rPr>
        <w:t xml:space="preserve"> – от </w:t>
      </w:r>
      <w:r w:rsidR="00B83F1F" w:rsidRPr="001333D1">
        <w:rPr>
          <w:rFonts w:ascii="Times New Roman" w:hAnsi="Times New Roman" w:cs="Times New Roman"/>
          <w:bCs/>
          <w:sz w:val="28"/>
          <w:szCs w:val="28"/>
        </w:rPr>
        <w:t>11</w:t>
      </w:r>
      <w:r w:rsidR="00351F55" w:rsidRPr="001333D1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B83F1F" w:rsidRPr="001333D1">
        <w:rPr>
          <w:rFonts w:ascii="Times New Roman" w:hAnsi="Times New Roman" w:cs="Times New Roman"/>
          <w:bCs/>
          <w:sz w:val="28"/>
          <w:szCs w:val="28"/>
        </w:rPr>
        <w:t>8</w:t>
      </w:r>
      <w:r w:rsidR="00351F55" w:rsidRPr="001333D1">
        <w:rPr>
          <w:rFonts w:ascii="Times New Roman" w:hAnsi="Times New Roman" w:cs="Times New Roman"/>
          <w:bCs/>
          <w:sz w:val="28"/>
          <w:szCs w:val="28"/>
        </w:rPr>
        <w:t xml:space="preserve"> лет; 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3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коллективах допускается наличие не более 10% участников младше или старше указанных возрастных рамок. 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«детская возрастная категория» (Л1)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младшая - от 6 до 9 лет; 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средняя – от 10 до 14 лет; 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46B3" w:rsidRPr="001333D1">
        <w:rPr>
          <w:rFonts w:ascii="Times New Roman" w:hAnsi="Times New Roman" w:cs="Times New Roman"/>
          <w:bCs/>
          <w:sz w:val="28"/>
          <w:szCs w:val="28"/>
        </w:rPr>
        <w:t xml:space="preserve">юношеская </w:t>
      </w:r>
      <w:r w:rsidRPr="001333D1">
        <w:rPr>
          <w:rFonts w:ascii="Times New Roman" w:hAnsi="Times New Roman" w:cs="Times New Roman"/>
          <w:bCs/>
          <w:sz w:val="28"/>
          <w:szCs w:val="28"/>
        </w:rPr>
        <w:t>– от 15 до 18 лет;</w:t>
      </w:r>
    </w:p>
    <w:p w:rsidR="00610D40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>- смешанная – смешанный возраст.</w:t>
      </w:r>
    </w:p>
    <w:p w:rsidR="00A41E0C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3D1">
        <w:rPr>
          <w:rFonts w:ascii="Times New Roman" w:hAnsi="Times New Roman" w:cs="Times New Roman"/>
          <w:i/>
          <w:sz w:val="28"/>
          <w:szCs w:val="28"/>
        </w:rPr>
        <w:t xml:space="preserve">В коллективах допускается наличие не более 30% участников младше или старше указанных возрастных рамок. </w:t>
      </w:r>
    </w:p>
    <w:p w:rsidR="00895629" w:rsidRPr="001333D1" w:rsidRDefault="00895629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7BBD" w:rsidRPr="001333D1" w:rsidRDefault="00A41E0C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молодежная </w:t>
      </w:r>
      <w:r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категория» </w:t>
      </w:r>
      <w:r w:rsidR="00897BBD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(П2), </w:t>
      </w:r>
      <w:r w:rsidR="00A64D81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(П3), </w:t>
      </w:r>
      <w:r w:rsidR="001E348C" w:rsidRPr="001333D1">
        <w:rPr>
          <w:rFonts w:ascii="Times New Roman" w:hAnsi="Times New Roman" w:cs="Times New Roman"/>
          <w:b/>
          <w:bCs/>
          <w:sz w:val="28"/>
          <w:szCs w:val="28"/>
        </w:rPr>
        <w:t>(Л1)</w:t>
      </w:r>
    </w:p>
    <w:p w:rsidR="00A41E0C" w:rsidRPr="001333D1" w:rsidRDefault="00897BB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>от 16 до 25 лет</w:t>
      </w:r>
    </w:p>
    <w:p w:rsidR="002046B3" w:rsidRPr="001333D1" w:rsidRDefault="00897BB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взрослая </w:t>
      </w:r>
      <w:r w:rsidRPr="001333D1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 - 1</w:t>
      </w:r>
      <w:r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>(П</w:t>
      </w:r>
      <w:r w:rsidR="00A64D81" w:rsidRPr="001333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>), (Л1)</w:t>
      </w:r>
      <w:r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7BBD" w:rsidRPr="001333D1" w:rsidRDefault="00897BB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от 26 до 45 лет </w:t>
      </w:r>
    </w:p>
    <w:p w:rsidR="002046B3" w:rsidRPr="008813ED" w:rsidRDefault="00897BBD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>взрослая возрастная категория - 2</w:t>
      </w:r>
      <w:r w:rsidR="001E348C" w:rsidRPr="001333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46B3" w:rsidRPr="001333D1">
        <w:rPr>
          <w:rFonts w:ascii="Times New Roman" w:hAnsi="Times New Roman" w:cs="Times New Roman"/>
          <w:b/>
          <w:bCs/>
          <w:sz w:val="28"/>
          <w:szCs w:val="28"/>
        </w:rPr>
        <w:t xml:space="preserve"> (Л1)</w:t>
      </w:r>
      <w:r w:rsidR="002046B3" w:rsidRPr="00881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46B3" w:rsidRPr="008813ED" w:rsidRDefault="002046B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3ED">
        <w:rPr>
          <w:rFonts w:ascii="Times New Roman" w:hAnsi="Times New Roman" w:cs="Times New Roman"/>
          <w:bCs/>
          <w:sz w:val="28"/>
          <w:szCs w:val="28"/>
        </w:rPr>
        <w:t>от 45 до 65 лет</w:t>
      </w:r>
    </w:p>
    <w:p w:rsidR="002046B3" w:rsidRPr="008813ED" w:rsidRDefault="002046B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3ED">
        <w:rPr>
          <w:rFonts w:ascii="Times New Roman" w:hAnsi="Times New Roman" w:cs="Times New Roman"/>
          <w:b/>
          <w:bCs/>
          <w:sz w:val="28"/>
          <w:szCs w:val="28"/>
        </w:rPr>
        <w:t>Хоры ветеранов (Л</w:t>
      </w:r>
      <w:r w:rsidR="00412F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13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0D40" w:rsidRDefault="002046B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3ED">
        <w:rPr>
          <w:rFonts w:ascii="Times New Roman" w:hAnsi="Times New Roman" w:cs="Times New Roman"/>
          <w:bCs/>
          <w:sz w:val="28"/>
          <w:szCs w:val="28"/>
        </w:rPr>
        <w:t>от 65 лет и старше</w:t>
      </w:r>
      <w:bookmarkEnd w:id="2"/>
    </w:p>
    <w:p w:rsidR="007B6D12" w:rsidRDefault="002046B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ED">
        <w:rPr>
          <w:rFonts w:ascii="Times New Roman" w:hAnsi="Times New Roman" w:cs="Times New Roman"/>
          <w:i/>
          <w:sz w:val="28"/>
          <w:szCs w:val="28"/>
        </w:rPr>
        <w:t>В коллективах допускается наличие не более 30% участников младше или старше указанных возрастных рамок.</w:t>
      </w:r>
    </w:p>
    <w:p w:rsidR="00895629" w:rsidRPr="00895629" w:rsidRDefault="00895629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BB293A" w:rsidRPr="008813ED" w:rsidRDefault="007B6D12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ED">
        <w:rPr>
          <w:rFonts w:ascii="Times New Roman" w:hAnsi="Times New Roman" w:cs="Times New Roman"/>
          <w:b/>
          <w:sz w:val="28"/>
          <w:szCs w:val="28"/>
        </w:rPr>
        <w:t xml:space="preserve">Смешанная возрастная категория (Л1) </w:t>
      </w:r>
    </w:p>
    <w:p w:rsidR="00675608" w:rsidRDefault="00675608" w:rsidP="006756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79" w:rsidRPr="00E6525A" w:rsidRDefault="00A86AE5" w:rsidP="005E79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2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B6D12" w:rsidRPr="00E6525A">
        <w:rPr>
          <w:rFonts w:ascii="Times New Roman" w:hAnsi="Times New Roman" w:cs="Times New Roman"/>
          <w:b/>
          <w:bCs/>
          <w:sz w:val="28"/>
          <w:szCs w:val="28"/>
        </w:rPr>
        <w:t>РЕБОВАНИЯ К КОНКУРСНОЙ ПРОГРАММ</w:t>
      </w:r>
      <w:r w:rsidR="008813ED" w:rsidRPr="00E6525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B0532" w:rsidRPr="00E6525A" w:rsidRDefault="00A74379" w:rsidP="003F5D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A">
        <w:rPr>
          <w:rFonts w:ascii="Times New Roman" w:hAnsi="Times New Roman" w:cs="Times New Roman"/>
          <w:bCs/>
          <w:sz w:val="28"/>
          <w:szCs w:val="28"/>
        </w:rPr>
        <w:t xml:space="preserve">Для очного и дистанционного участия </w:t>
      </w:r>
      <w:r w:rsidR="00DB71CB" w:rsidRPr="00E6525A">
        <w:rPr>
          <w:rFonts w:ascii="Times New Roman" w:hAnsi="Times New Roman" w:cs="Times New Roman"/>
          <w:bCs/>
          <w:sz w:val="28"/>
          <w:szCs w:val="28"/>
        </w:rPr>
        <w:t>пр</w:t>
      </w:r>
      <w:r w:rsidR="003F5D44">
        <w:rPr>
          <w:rFonts w:ascii="Times New Roman" w:hAnsi="Times New Roman" w:cs="Times New Roman"/>
          <w:bCs/>
          <w:sz w:val="28"/>
          <w:szCs w:val="28"/>
        </w:rPr>
        <w:t>едъявляются единые требования.</w:t>
      </w:r>
    </w:p>
    <w:p w:rsidR="00AC039C" w:rsidRPr="001333D1" w:rsidRDefault="007B0532" w:rsidP="003F5D4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Конкурсная программа соло и ансамблей должна состоять из двух разнохарактерных произведений общим временем звучания не более </w:t>
      </w:r>
      <w:r w:rsidR="008F1039" w:rsidRPr="001333D1">
        <w:rPr>
          <w:rFonts w:ascii="Times New Roman" w:hAnsi="Times New Roman" w:cs="Times New Roman"/>
          <w:bCs/>
          <w:sz w:val="28"/>
          <w:szCs w:val="28"/>
        </w:rPr>
        <w:t>10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7B0532" w:rsidRPr="001333D1" w:rsidRDefault="007B0532" w:rsidP="00A7437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Конкурсная программа хоровых коллективов должна </w:t>
      </w:r>
      <w:r w:rsidR="00AC039C" w:rsidRPr="001333D1">
        <w:rPr>
          <w:rFonts w:ascii="Times New Roman" w:hAnsi="Times New Roman" w:cs="Times New Roman"/>
          <w:bCs/>
          <w:sz w:val="28"/>
          <w:szCs w:val="28"/>
        </w:rPr>
        <w:t>включать три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 разнохарактерных </w:t>
      </w:r>
      <w:r w:rsidR="00AC039C" w:rsidRPr="001333D1">
        <w:rPr>
          <w:rFonts w:ascii="Times New Roman" w:hAnsi="Times New Roman" w:cs="Times New Roman"/>
          <w:bCs/>
          <w:sz w:val="28"/>
          <w:szCs w:val="28"/>
        </w:rPr>
        <w:t>произведения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 общей продолжительностью не более 1</w:t>
      </w:r>
      <w:r w:rsidR="00BC4FA6" w:rsidRPr="001333D1">
        <w:rPr>
          <w:rFonts w:ascii="Times New Roman" w:hAnsi="Times New Roman" w:cs="Times New Roman"/>
          <w:bCs/>
          <w:sz w:val="28"/>
          <w:szCs w:val="28"/>
        </w:rPr>
        <w:t>2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  <w:r w:rsidRPr="001333D1">
        <w:rPr>
          <w:rFonts w:ascii="Times New Roman" w:hAnsi="Times New Roman" w:cs="Times New Roman"/>
          <w:bCs/>
          <w:sz w:val="28"/>
          <w:szCs w:val="28"/>
        </w:rPr>
        <w:t>Обяз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ательное условие </w:t>
      </w:r>
      <w:r w:rsidR="003F5D44">
        <w:rPr>
          <w:rFonts w:ascii="Times New Roman" w:hAnsi="Times New Roman" w:cs="Times New Roman"/>
          <w:bCs/>
          <w:sz w:val="28"/>
          <w:szCs w:val="28"/>
        </w:rPr>
        <w:t>–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39C" w:rsidRPr="001333D1">
        <w:rPr>
          <w:rFonts w:ascii="Times New Roman" w:hAnsi="Times New Roman" w:cs="Times New Roman"/>
          <w:bCs/>
          <w:sz w:val="28"/>
          <w:szCs w:val="28"/>
        </w:rPr>
        <w:t>исполнение одного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 произведения 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>без музыкального сопровождения (</w:t>
      </w:r>
      <w:proofErr w:type="spellStart"/>
      <w:r w:rsidR="00A74379" w:rsidRPr="001333D1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="00A74379" w:rsidRPr="001333D1">
        <w:rPr>
          <w:rFonts w:ascii="Times New Roman" w:hAnsi="Times New Roman" w:cs="Times New Roman"/>
          <w:bCs/>
          <w:sz w:val="28"/>
          <w:szCs w:val="28"/>
        </w:rPr>
        <w:t>'</w:t>
      </w:r>
      <w:r w:rsidR="0066496B" w:rsidRPr="0013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3D1">
        <w:rPr>
          <w:rFonts w:ascii="Times New Roman" w:hAnsi="Times New Roman" w:cs="Times New Roman"/>
          <w:bCs/>
          <w:sz w:val="28"/>
          <w:szCs w:val="28"/>
        </w:rPr>
        <w:t>cappella</w:t>
      </w:r>
      <w:proofErr w:type="spellEnd"/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52D3C" w:rsidRPr="001333D1">
        <w:rPr>
          <w:rFonts w:ascii="Times New Roman" w:hAnsi="Times New Roman" w:cs="Times New Roman"/>
          <w:bCs/>
          <w:sz w:val="28"/>
          <w:szCs w:val="28"/>
        </w:rPr>
        <w:t xml:space="preserve">кроме </w:t>
      </w:r>
      <w:r w:rsidR="008813ED" w:rsidRPr="001333D1">
        <w:rPr>
          <w:rFonts w:ascii="Times New Roman" w:hAnsi="Times New Roman" w:cs="Times New Roman"/>
          <w:bCs/>
          <w:sz w:val="28"/>
          <w:szCs w:val="28"/>
        </w:rPr>
        <w:t>младшей</w:t>
      </w:r>
      <w:r w:rsidR="004112AA" w:rsidRPr="001333D1">
        <w:rPr>
          <w:rFonts w:ascii="Times New Roman" w:hAnsi="Times New Roman" w:cs="Times New Roman"/>
          <w:bCs/>
          <w:sz w:val="28"/>
          <w:szCs w:val="28"/>
        </w:rPr>
        <w:t>,</w:t>
      </w:r>
      <w:r w:rsidR="008813ED" w:rsidRPr="001333D1">
        <w:rPr>
          <w:rFonts w:ascii="Times New Roman" w:hAnsi="Times New Roman" w:cs="Times New Roman"/>
          <w:bCs/>
          <w:sz w:val="28"/>
          <w:szCs w:val="28"/>
        </w:rPr>
        <w:t xml:space="preserve"> средней групп детской возрастной категории</w:t>
      </w:r>
      <w:r w:rsidR="004112AA" w:rsidRPr="001333D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B6D12" w:rsidRPr="001333D1">
        <w:rPr>
          <w:rFonts w:ascii="Times New Roman" w:hAnsi="Times New Roman" w:cs="Times New Roman"/>
          <w:bCs/>
          <w:sz w:val="28"/>
          <w:szCs w:val="28"/>
        </w:rPr>
        <w:t>хор</w:t>
      </w:r>
      <w:r w:rsidR="008813ED" w:rsidRPr="001333D1">
        <w:rPr>
          <w:rFonts w:ascii="Times New Roman" w:hAnsi="Times New Roman" w:cs="Times New Roman"/>
          <w:bCs/>
          <w:sz w:val="28"/>
          <w:szCs w:val="28"/>
        </w:rPr>
        <w:t>ов</w:t>
      </w:r>
      <w:r w:rsidR="007B6D12" w:rsidRPr="001333D1">
        <w:rPr>
          <w:rFonts w:ascii="Times New Roman" w:hAnsi="Times New Roman" w:cs="Times New Roman"/>
          <w:bCs/>
          <w:sz w:val="28"/>
          <w:szCs w:val="28"/>
        </w:rPr>
        <w:t xml:space="preserve"> ветеранов.</w:t>
      </w:r>
    </w:p>
    <w:p w:rsidR="0031632B" w:rsidRPr="001333D1" w:rsidRDefault="007B0532" w:rsidP="00C943F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3D1">
        <w:rPr>
          <w:rFonts w:ascii="Times New Roman" w:hAnsi="Times New Roman" w:cs="Times New Roman"/>
          <w:bCs/>
          <w:sz w:val="28"/>
          <w:szCs w:val="28"/>
        </w:rPr>
        <w:t xml:space="preserve">В конкурсной программе </w:t>
      </w:r>
      <w:r w:rsidR="00EF4FFD">
        <w:rPr>
          <w:rFonts w:ascii="Times New Roman" w:hAnsi="Times New Roman" w:cs="Times New Roman"/>
          <w:bCs/>
          <w:sz w:val="28"/>
          <w:szCs w:val="28"/>
        </w:rPr>
        <w:t>обязательно</w:t>
      </w:r>
      <w:r w:rsidR="00A74379" w:rsidRPr="0013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3D1">
        <w:rPr>
          <w:rFonts w:ascii="Times New Roman" w:hAnsi="Times New Roman" w:cs="Times New Roman"/>
          <w:bCs/>
          <w:sz w:val="28"/>
          <w:szCs w:val="28"/>
        </w:rPr>
        <w:t xml:space="preserve">исполнение обработки или переложения С.Ф. </w:t>
      </w:r>
      <w:proofErr w:type="spellStart"/>
      <w:r w:rsidRPr="001333D1">
        <w:rPr>
          <w:rFonts w:ascii="Times New Roman" w:hAnsi="Times New Roman" w:cs="Times New Roman"/>
          <w:bCs/>
          <w:sz w:val="28"/>
          <w:szCs w:val="28"/>
        </w:rPr>
        <w:t>Грибкова</w:t>
      </w:r>
      <w:proofErr w:type="spellEnd"/>
      <w:r w:rsidR="00637566" w:rsidRPr="001333D1">
        <w:rPr>
          <w:rFonts w:ascii="Times New Roman" w:hAnsi="Times New Roman" w:cs="Times New Roman"/>
          <w:bCs/>
          <w:sz w:val="28"/>
          <w:szCs w:val="28"/>
        </w:rPr>
        <w:t xml:space="preserve">, авторского сочинения, обработки или переложения Я.И. </w:t>
      </w:r>
      <w:proofErr w:type="spellStart"/>
      <w:r w:rsidR="00637566" w:rsidRPr="001333D1">
        <w:rPr>
          <w:rFonts w:ascii="Times New Roman" w:hAnsi="Times New Roman" w:cs="Times New Roman"/>
          <w:bCs/>
          <w:sz w:val="28"/>
          <w:szCs w:val="28"/>
        </w:rPr>
        <w:t>Дубравина</w:t>
      </w:r>
      <w:proofErr w:type="spellEnd"/>
    </w:p>
    <w:p w:rsidR="007C1E71" w:rsidRPr="00547A99" w:rsidRDefault="007C1E71" w:rsidP="00C943F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D3C" w:rsidRPr="002B22BE" w:rsidRDefault="007B6D12" w:rsidP="005E79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B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="00C52EDB" w:rsidRPr="002B2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6B29" w:rsidRPr="001333D1" w:rsidRDefault="00D36B29" w:rsidP="005E795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D1">
        <w:rPr>
          <w:rFonts w:ascii="Times New Roman" w:hAnsi="Times New Roman" w:cs="Times New Roman"/>
          <w:b/>
          <w:bCs/>
          <w:sz w:val="24"/>
          <w:szCs w:val="24"/>
        </w:rPr>
        <w:t xml:space="preserve">баллы указаны из расчета на одного члена жюри </w:t>
      </w:r>
    </w:p>
    <w:p w:rsidR="00D36B29" w:rsidRPr="001333D1" w:rsidRDefault="00D36B29" w:rsidP="00AC0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3C" w:rsidRPr="00A96934" w:rsidRDefault="00D36B29" w:rsidP="00AC07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D1">
        <w:rPr>
          <w:rFonts w:ascii="Times New Roman" w:hAnsi="Times New Roman" w:cs="Times New Roman"/>
          <w:b/>
          <w:bCs/>
          <w:sz w:val="24"/>
          <w:szCs w:val="24"/>
        </w:rPr>
        <w:t>Номинации «Вокальные ансамбли», «Академические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хоры»</w:t>
      </w:r>
    </w:p>
    <w:tbl>
      <w:tblPr>
        <w:tblW w:w="0" w:type="auto"/>
        <w:tblInd w:w="-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000"/>
      </w:tblPr>
      <w:tblGrid>
        <w:gridCol w:w="421"/>
        <w:gridCol w:w="5556"/>
        <w:gridCol w:w="3624"/>
      </w:tblGrid>
      <w:tr w:rsidR="00152D3C" w:rsidTr="00152D3C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степень трудности программы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152D3C" w:rsidTr="00152D3C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интонация, точность исполнения нотного текста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152D3C" w:rsidTr="00152D3C">
        <w:trPr>
          <w:trHeight w:val="340"/>
        </w:trPr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ритм, темп, строй, ансамбль, динамика, агогика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152D3C" w:rsidTr="00152D3C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чувство стиля, стилистическая верность, эмоциональность, выразительность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152D3C" w:rsidTr="00152D3C">
        <w:trPr>
          <w:trHeight w:val="699"/>
        </w:trPr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152D3C" w:rsidRDefault="00152D3C" w:rsidP="00AC07F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152D3C" w:rsidRPr="00AB5CD0" w:rsidRDefault="00152D3C" w:rsidP="00AC07FF">
            <w:pPr>
              <w:spacing w:after="0" w:line="240" w:lineRule="auto"/>
              <w:ind w:left="360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3ADE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впечатление, раскрытие содержания, презентация, костюмы, артистизм 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152D3C" w:rsidRDefault="00152D3C" w:rsidP="005E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ADE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(максимум 10 баллов)</w:t>
            </w:r>
          </w:p>
        </w:tc>
      </w:tr>
    </w:tbl>
    <w:p w:rsidR="0023678A" w:rsidRDefault="0023678A" w:rsidP="00D36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B29" w:rsidRPr="001333D1" w:rsidRDefault="00D36B29" w:rsidP="00D36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D1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r w:rsidR="008F1039" w:rsidRPr="001333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333D1">
        <w:rPr>
          <w:rFonts w:ascii="Times New Roman" w:hAnsi="Times New Roman" w:cs="Times New Roman"/>
          <w:b/>
          <w:bCs/>
          <w:sz w:val="24"/>
          <w:szCs w:val="24"/>
        </w:rPr>
        <w:t xml:space="preserve"> «Сольное академическое пение»</w:t>
      </w:r>
    </w:p>
    <w:tbl>
      <w:tblPr>
        <w:tblW w:w="0" w:type="auto"/>
        <w:tblInd w:w="-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000"/>
      </w:tblPr>
      <w:tblGrid>
        <w:gridCol w:w="420"/>
        <w:gridCol w:w="5563"/>
        <w:gridCol w:w="3618"/>
      </w:tblGrid>
      <w:tr w:rsidR="00D36B29" w:rsidRPr="001333D1" w:rsidTr="00D36B29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трудности программы, </w:t>
            </w:r>
            <w:r w:rsidR="00FB49F2" w:rsidRPr="001333D1">
              <w:rPr>
                <w:rFonts w:ascii="Times New Roman" w:hAnsi="Times New Roman" w:cs="Times New Roman"/>
                <w:sz w:val="24"/>
                <w:szCs w:val="24"/>
              </w:rPr>
              <w:t>соответствие репертуара возрастной категории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D36B29" w:rsidRPr="001333D1" w:rsidTr="00D36B29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интонация, точность исполнения нотного текста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D36B29" w:rsidRPr="001333D1" w:rsidTr="00D36B29">
        <w:trPr>
          <w:trHeight w:val="340"/>
        </w:trPr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8F1039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46823" w:rsidRPr="0013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владени</w:t>
            </w:r>
            <w:r w:rsidR="00646823" w:rsidRPr="00133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технико</w:t>
            </w:r>
            <w:r w:rsidR="008F1039" w:rsidRPr="001333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46823" w:rsidRPr="001333D1">
              <w:rPr>
                <w:rFonts w:ascii="Times New Roman" w:hAnsi="Times New Roman" w:cs="Times New Roman"/>
                <w:sz w:val="24"/>
                <w:szCs w:val="24"/>
              </w:rPr>
              <w:t>, штрихами, тембровая ровность звучания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D36B29" w:rsidRPr="001333D1" w:rsidTr="00D36B29"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ind w:hanging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стилистическая верность</w:t>
            </w:r>
            <w:r w:rsidR="00646823" w:rsidRPr="001333D1">
              <w:rPr>
                <w:rFonts w:ascii="Times New Roman" w:hAnsi="Times New Roman" w:cs="Times New Roman"/>
                <w:sz w:val="24"/>
                <w:szCs w:val="24"/>
              </w:rPr>
              <w:t>, раскрытие художественного образа, соответствующее авторскому замыслу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>(максимум 10 баллов)</w:t>
            </w:r>
          </w:p>
        </w:tc>
      </w:tr>
      <w:tr w:rsidR="00D36B29" w:rsidTr="00D36B29">
        <w:trPr>
          <w:trHeight w:val="699"/>
        </w:trPr>
        <w:tc>
          <w:tcPr>
            <w:tcW w:w="42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42" w:type="dxa"/>
            <w:shd w:val="clear" w:color="auto" w:fill="auto"/>
            <w:tcMar>
              <w:left w:w="103" w:type="dxa"/>
            </w:tcMar>
          </w:tcPr>
          <w:p w:rsidR="00D36B29" w:rsidRPr="001333D1" w:rsidRDefault="00D36B29" w:rsidP="00D36B29">
            <w:pPr>
              <w:spacing w:after="0" w:line="240" w:lineRule="auto"/>
              <w:ind w:left="360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впечатление, </w:t>
            </w:r>
          </w:p>
          <w:p w:rsidR="00D36B29" w:rsidRPr="001333D1" w:rsidRDefault="00D36B29" w:rsidP="00D36B29">
            <w:pPr>
              <w:spacing w:after="0" w:line="240" w:lineRule="auto"/>
              <w:ind w:left="360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  <w:r w:rsidR="00646823" w:rsidRPr="0013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6823" w:rsidRPr="001333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эмоциональность, выразительность</w:t>
            </w:r>
          </w:p>
        </w:tc>
        <w:tc>
          <w:tcPr>
            <w:tcW w:w="3734" w:type="dxa"/>
            <w:shd w:val="clear" w:color="auto" w:fill="auto"/>
            <w:tcMar>
              <w:left w:w="103" w:type="dxa"/>
            </w:tcMar>
          </w:tcPr>
          <w:p w:rsidR="00D36B29" w:rsidRDefault="00D36B29" w:rsidP="005E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(максимум 10 баллов)</w:t>
            </w:r>
          </w:p>
        </w:tc>
      </w:tr>
    </w:tbl>
    <w:p w:rsidR="00BD5733" w:rsidRPr="00152D3C" w:rsidRDefault="00BD5733" w:rsidP="00AC07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3C" w:rsidRPr="002B22BE" w:rsidRDefault="007B6D12" w:rsidP="005E795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B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D42EB5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-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000"/>
      </w:tblPr>
      <w:tblGrid>
        <w:gridCol w:w="1787"/>
        <w:gridCol w:w="3738"/>
        <w:gridCol w:w="3855"/>
      </w:tblGrid>
      <w:tr w:rsidR="00152D3C" w:rsidRPr="00C52EDB" w:rsidTr="00152D3C">
        <w:trPr>
          <w:trHeight w:val="390"/>
        </w:trPr>
        <w:tc>
          <w:tcPr>
            <w:tcW w:w="1787" w:type="dxa"/>
            <w:shd w:val="clear" w:color="auto" w:fill="auto"/>
            <w:tcMar>
              <w:left w:w="103" w:type="dxa"/>
            </w:tcMar>
            <w:vAlign w:val="center"/>
          </w:tcPr>
          <w:p w:rsidR="00152D3C" w:rsidRPr="00C52EDB" w:rsidRDefault="00152D3C" w:rsidP="00AC07F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  <w:vAlign w:val="center"/>
          </w:tcPr>
          <w:p w:rsidR="00152D3C" w:rsidRPr="00C52EDB" w:rsidRDefault="00152D3C" w:rsidP="00AC07F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  <w:vAlign w:val="center"/>
          </w:tcPr>
          <w:p w:rsidR="00152D3C" w:rsidRPr="00C52EDB" w:rsidRDefault="00152D3C" w:rsidP="00AC07F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Награды </w:t>
            </w:r>
          </w:p>
        </w:tc>
      </w:tr>
      <w:tr w:rsidR="00152D3C" w:rsidRPr="00C52EDB" w:rsidTr="00152D3C">
        <w:trPr>
          <w:trHeight w:val="390"/>
        </w:trPr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Гран-при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895629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Гран-при определяется путем 100% голосования всех членов жюри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Диплом Гран-при</w:t>
            </w:r>
          </w:p>
          <w:p w:rsidR="00152D3C" w:rsidRPr="00C52EDB" w:rsidRDefault="00152D3C" w:rsidP="00AC07F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52D3C" w:rsidRPr="00C52EDB" w:rsidTr="00152D3C"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место 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89562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45 баллов и выше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Диплом Лауреата (</w:t>
            </w: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степень).</w:t>
            </w:r>
          </w:p>
        </w:tc>
      </w:tr>
      <w:tr w:rsidR="00152D3C" w:rsidRPr="00C52EDB" w:rsidTr="00152D3C"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 место 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89562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40 до 44 баллов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Диплом Лауреата (II степень)</w:t>
            </w:r>
          </w:p>
        </w:tc>
      </w:tr>
      <w:tr w:rsidR="00152D3C" w:rsidRPr="00C52EDB" w:rsidTr="00152D3C"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 место 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89562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35 до 39 баллов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Диплом Лауреата (</w:t>
            </w: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степень)</w:t>
            </w:r>
          </w:p>
        </w:tc>
      </w:tr>
      <w:tr w:rsidR="00152D3C" w:rsidRPr="00C52EDB" w:rsidTr="00152D3C"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Дипло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мант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napToGrid w:val="0"/>
              <w:spacing w:after="1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 до 34 баллов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дипломанта</w:t>
            </w:r>
          </w:p>
        </w:tc>
      </w:tr>
      <w:tr w:rsidR="00152D3C" w:rsidRPr="00C52EDB" w:rsidTr="00152D3C">
        <w:tc>
          <w:tcPr>
            <w:tcW w:w="1787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Участник</w:t>
            </w:r>
          </w:p>
        </w:tc>
        <w:tc>
          <w:tcPr>
            <w:tcW w:w="3738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napToGrid w:val="0"/>
              <w:spacing w:after="1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 24 баллов</w:t>
            </w:r>
          </w:p>
        </w:tc>
        <w:tc>
          <w:tcPr>
            <w:tcW w:w="3855" w:type="dxa"/>
            <w:shd w:val="clear" w:color="auto" w:fill="auto"/>
            <w:tcMar>
              <w:left w:w="103" w:type="dxa"/>
            </w:tcMar>
          </w:tcPr>
          <w:p w:rsidR="00152D3C" w:rsidRPr="00C52EDB" w:rsidRDefault="00152D3C" w:rsidP="00AC07FF">
            <w:pPr>
              <w:suppressAutoHyphens/>
              <w:spacing w:before="20"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52E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Диплом участника </w:t>
            </w:r>
          </w:p>
        </w:tc>
      </w:tr>
    </w:tbl>
    <w:p w:rsidR="00152D3C" w:rsidRDefault="00152D3C" w:rsidP="005E7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3C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учреждения дополнительных специальных призов, а также присуждения или не присуждения Гран-при, </w:t>
      </w:r>
      <w:r w:rsidR="005E7959">
        <w:rPr>
          <w:rFonts w:ascii="Times New Roman" w:hAnsi="Times New Roman" w:cs="Times New Roman"/>
          <w:sz w:val="28"/>
          <w:szCs w:val="28"/>
        </w:rPr>
        <w:t>а также дипломов лауреатов отдельных степеней и/или в отдельных номинациях</w:t>
      </w:r>
      <w:r w:rsidRPr="00152D3C">
        <w:rPr>
          <w:rFonts w:ascii="Times New Roman" w:hAnsi="Times New Roman" w:cs="Times New Roman"/>
          <w:sz w:val="28"/>
          <w:szCs w:val="28"/>
        </w:rPr>
        <w:t>.</w:t>
      </w:r>
    </w:p>
    <w:p w:rsidR="00152D3C" w:rsidRDefault="00152D3C" w:rsidP="00AC0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D3C" w:rsidRPr="00152D3C" w:rsidRDefault="00152D3C" w:rsidP="005E7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3C">
        <w:rPr>
          <w:rFonts w:ascii="Times New Roman" w:hAnsi="Times New Roman" w:cs="Times New Roman"/>
          <w:b/>
          <w:bCs/>
          <w:sz w:val="28"/>
          <w:szCs w:val="28"/>
        </w:rPr>
        <w:t>Решения жюри окончательны и пересмотру не подлежат.</w:t>
      </w:r>
    </w:p>
    <w:p w:rsidR="00C943FE" w:rsidRPr="0023678A" w:rsidRDefault="00C943FE" w:rsidP="00AC07F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6936" w:rsidRPr="00BD5733" w:rsidRDefault="007B6D12" w:rsidP="002D731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33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726936" w:rsidRDefault="00726936" w:rsidP="002D7317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Очное участие </w:t>
      </w:r>
    </w:p>
    <w:p w:rsidR="004C4A27" w:rsidRPr="00B818D3" w:rsidRDefault="004C4A27" w:rsidP="00AC0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3B9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очном конкурсе всем исполнителям </w:t>
      </w:r>
      <w:r w:rsidRPr="00B818D3">
        <w:rPr>
          <w:rFonts w:ascii="Times New Roman" w:hAnsi="Times New Roman" w:cs="Times New Roman"/>
          <w:sz w:val="28"/>
          <w:szCs w:val="28"/>
        </w:rPr>
        <w:t xml:space="preserve">до </w:t>
      </w:r>
      <w:r w:rsidR="00900996" w:rsidRPr="00B818D3">
        <w:rPr>
          <w:rFonts w:ascii="Times New Roman" w:hAnsi="Times New Roman" w:cs="Times New Roman"/>
          <w:sz w:val="28"/>
          <w:szCs w:val="28"/>
        </w:rPr>
        <w:t>5</w:t>
      </w:r>
      <w:r w:rsidR="0030214E" w:rsidRPr="00B818D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818D3">
        <w:rPr>
          <w:rFonts w:ascii="Times New Roman" w:hAnsi="Times New Roman" w:cs="Times New Roman"/>
          <w:sz w:val="28"/>
          <w:szCs w:val="28"/>
        </w:rPr>
        <w:t xml:space="preserve"> 202</w:t>
      </w:r>
      <w:r w:rsidR="0030214E" w:rsidRPr="00B818D3">
        <w:rPr>
          <w:rFonts w:ascii="Times New Roman" w:hAnsi="Times New Roman" w:cs="Times New Roman"/>
          <w:sz w:val="28"/>
          <w:szCs w:val="28"/>
        </w:rPr>
        <w:t>4</w:t>
      </w:r>
      <w:r w:rsidRPr="00B818D3">
        <w:rPr>
          <w:rFonts w:ascii="Times New Roman" w:hAnsi="Times New Roman" w:cs="Times New Roman"/>
          <w:sz w:val="28"/>
          <w:szCs w:val="28"/>
        </w:rPr>
        <w:t xml:space="preserve"> года необходимо заполнить электронную анкету</w:t>
      </w:r>
      <w:r w:rsidR="007B3BCE" w:rsidRPr="00B818D3">
        <w:rPr>
          <w:rFonts w:ascii="Times New Roman" w:hAnsi="Times New Roman" w:cs="Times New Roman"/>
          <w:sz w:val="28"/>
          <w:szCs w:val="28"/>
        </w:rPr>
        <w:t>-заявку</w:t>
      </w:r>
      <w:r w:rsidR="00590255" w:rsidRPr="00B818D3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8B04FE" w:rsidRPr="00B818D3">
        <w:t xml:space="preserve"> </w:t>
      </w:r>
      <w:hyperlink r:id="rId10" w:history="1">
        <w:r w:rsidR="008B04FE" w:rsidRPr="00B818D3">
          <w:rPr>
            <w:rStyle w:val="ab"/>
            <w:rFonts w:ascii="Times New Roman" w:hAnsi="Times New Roman" w:cs="Times New Roman"/>
            <w:sz w:val="28"/>
            <w:szCs w:val="28"/>
          </w:rPr>
          <w:t>https://forms.gle/q276Sz7J2TdFbthTA</w:t>
        </w:r>
      </w:hyperlink>
      <w:r w:rsidR="008B04FE" w:rsidRPr="00B818D3">
        <w:rPr>
          <w:rFonts w:ascii="Times New Roman" w:hAnsi="Times New Roman" w:cs="Times New Roman"/>
          <w:sz w:val="28"/>
          <w:szCs w:val="28"/>
        </w:rPr>
        <w:t>,</w:t>
      </w:r>
      <w:r w:rsidR="00590255" w:rsidRPr="00B818D3">
        <w:rPr>
          <w:rFonts w:ascii="Times New Roman" w:hAnsi="Times New Roman" w:cs="Times New Roman"/>
          <w:sz w:val="28"/>
          <w:szCs w:val="28"/>
        </w:rPr>
        <w:t xml:space="preserve"> указав там ссылку на видео </w:t>
      </w:r>
      <w:r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B818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Pr="00B81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255" w:rsidRPr="00B818D3" w:rsidRDefault="00590255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>После обработки заявки с участником свяжется куратор конкурса.</w:t>
      </w:r>
    </w:p>
    <w:p w:rsidR="004C4A27" w:rsidRPr="00B818D3" w:rsidRDefault="004C4A27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00996" w:rsidRPr="00B818D3">
        <w:rPr>
          <w:rFonts w:ascii="Times New Roman" w:hAnsi="Times New Roman" w:cs="Times New Roman"/>
          <w:sz w:val="28"/>
          <w:szCs w:val="28"/>
        </w:rPr>
        <w:t>15</w:t>
      </w:r>
      <w:r w:rsidR="0030214E" w:rsidRPr="00B818D3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B818D3">
        <w:rPr>
          <w:rFonts w:ascii="Times New Roman" w:hAnsi="Times New Roman" w:cs="Times New Roman"/>
          <w:sz w:val="28"/>
          <w:szCs w:val="28"/>
        </w:rPr>
        <w:t xml:space="preserve"> года участникам, прошедшим во </w:t>
      </w:r>
      <w:r w:rsidRPr="00B818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B818D3">
        <w:rPr>
          <w:rFonts w:ascii="Times New Roman" w:hAnsi="Times New Roman" w:cs="Times New Roman"/>
          <w:sz w:val="28"/>
          <w:szCs w:val="28"/>
        </w:rPr>
        <w:t xml:space="preserve"> будет направлен</w:t>
      </w:r>
      <w:r w:rsidR="00E743DC">
        <w:rPr>
          <w:rFonts w:ascii="Times New Roman" w:hAnsi="Times New Roman" w:cs="Times New Roman"/>
          <w:sz w:val="28"/>
          <w:szCs w:val="28"/>
        </w:rPr>
        <w:t>а</w:t>
      </w:r>
      <w:r w:rsidRPr="00B818D3">
        <w:rPr>
          <w:rFonts w:ascii="Times New Roman" w:hAnsi="Times New Roman" w:cs="Times New Roman"/>
          <w:sz w:val="28"/>
          <w:szCs w:val="28"/>
        </w:rPr>
        <w:t xml:space="preserve"> </w:t>
      </w:r>
      <w:r w:rsidR="00E743DC" w:rsidRPr="00A41B4E">
        <w:rPr>
          <w:rFonts w:ascii="Times New Roman" w:hAnsi="Times New Roman" w:cs="Times New Roman"/>
          <w:sz w:val="28"/>
          <w:szCs w:val="28"/>
        </w:rPr>
        <w:t>конкурсная форма</w:t>
      </w:r>
      <w:r w:rsidR="008B04FE" w:rsidRPr="00B818D3">
        <w:rPr>
          <w:rFonts w:ascii="Times New Roman" w:hAnsi="Times New Roman" w:cs="Times New Roman"/>
          <w:sz w:val="28"/>
          <w:szCs w:val="28"/>
        </w:rPr>
        <w:t xml:space="preserve"> и </w:t>
      </w:r>
      <w:r w:rsidRPr="00B818D3">
        <w:rPr>
          <w:rFonts w:ascii="Times New Roman" w:hAnsi="Times New Roman" w:cs="Times New Roman"/>
          <w:sz w:val="28"/>
          <w:szCs w:val="28"/>
        </w:rPr>
        <w:t>реквизиты для оплаты организационного взноса</w:t>
      </w:r>
      <w:r w:rsidR="008B04FE" w:rsidRPr="00B818D3">
        <w:rPr>
          <w:rFonts w:ascii="Times New Roman" w:hAnsi="Times New Roman" w:cs="Times New Roman"/>
          <w:sz w:val="28"/>
          <w:szCs w:val="28"/>
        </w:rPr>
        <w:t>.</w:t>
      </w:r>
    </w:p>
    <w:p w:rsidR="004C4A27" w:rsidRPr="00B818D3" w:rsidRDefault="004C4A27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0214E" w:rsidRPr="00B818D3">
        <w:rPr>
          <w:rFonts w:ascii="Times New Roman" w:hAnsi="Times New Roman" w:cs="Times New Roman"/>
          <w:sz w:val="28"/>
          <w:szCs w:val="28"/>
        </w:rPr>
        <w:t>2</w:t>
      </w:r>
      <w:r w:rsidR="00900996" w:rsidRPr="00B818D3">
        <w:rPr>
          <w:rFonts w:ascii="Times New Roman" w:hAnsi="Times New Roman" w:cs="Times New Roman"/>
          <w:sz w:val="28"/>
          <w:szCs w:val="28"/>
        </w:rPr>
        <w:t>0</w:t>
      </w:r>
      <w:r w:rsidR="0030214E" w:rsidRPr="00B818D3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Pr="00B818D3">
        <w:rPr>
          <w:rFonts w:ascii="Times New Roman" w:hAnsi="Times New Roman" w:cs="Times New Roman"/>
          <w:sz w:val="28"/>
          <w:szCs w:val="28"/>
        </w:rPr>
        <w:t xml:space="preserve"> года участникам, прошедшим во </w:t>
      </w:r>
      <w:r w:rsidRPr="00B818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B818D3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7B3BCE" w:rsidRPr="00B818D3">
        <w:rPr>
          <w:rFonts w:ascii="Times New Roman" w:hAnsi="Times New Roman" w:cs="Times New Roman"/>
          <w:sz w:val="28"/>
          <w:szCs w:val="28"/>
        </w:rPr>
        <w:t xml:space="preserve">заполнить расширенную заявку и </w:t>
      </w:r>
      <w:r w:rsidRPr="00B818D3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590255" w:rsidRPr="00B818D3">
        <w:rPr>
          <w:rFonts w:ascii="Times New Roman" w:hAnsi="Times New Roman" w:cs="Times New Roman"/>
          <w:sz w:val="28"/>
          <w:szCs w:val="28"/>
        </w:rPr>
        <w:t xml:space="preserve">куратору конкурса </w:t>
      </w:r>
      <w:r w:rsidRPr="00B818D3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8B04FE" w:rsidRPr="00B818D3" w:rsidRDefault="004C4A27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- </w:t>
      </w:r>
      <w:r w:rsidR="00E743DC">
        <w:rPr>
          <w:rFonts w:ascii="Times New Roman" w:hAnsi="Times New Roman" w:cs="Times New Roman"/>
          <w:sz w:val="28"/>
          <w:szCs w:val="28"/>
        </w:rPr>
        <w:t>к</w:t>
      </w:r>
      <w:r w:rsidR="008B04FE" w:rsidRPr="00B818D3">
        <w:rPr>
          <w:rFonts w:ascii="Times New Roman" w:hAnsi="Times New Roman" w:cs="Times New Roman"/>
          <w:sz w:val="28"/>
          <w:szCs w:val="28"/>
        </w:rPr>
        <w:t>онкурсную программу (</w:t>
      </w:r>
      <w:r w:rsidR="00E743DC">
        <w:rPr>
          <w:rFonts w:ascii="Times New Roman" w:hAnsi="Times New Roman" w:cs="Times New Roman"/>
          <w:sz w:val="28"/>
          <w:szCs w:val="28"/>
        </w:rPr>
        <w:t>о</w:t>
      </w:r>
      <w:r w:rsidR="008B04FE" w:rsidRPr="00B818D3">
        <w:rPr>
          <w:rFonts w:ascii="Times New Roman" w:hAnsi="Times New Roman" w:cs="Times New Roman"/>
          <w:sz w:val="28"/>
          <w:szCs w:val="28"/>
        </w:rPr>
        <w:t>бязательно указать порядковый номер/ название произведения/ авторов сл., муз., обработки /хронометраж)</w:t>
      </w:r>
    </w:p>
    <w:p w:rsidR="004C4A27" w:rsidRPr="00B818D3" w:rsidRDefault="008B04FE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- </w:t>
      </w:r>
      <w:r w:rsidR="004C4A27" w:rsidRPr="00B818D3">
        <w:rPr>
          <w:rFonts w:ascii="Times New Roman" w:hAnsi="Times New Roman" w:cs="Times New Roman"/>
          <w:sz w:val="28"/>
          <w:szCs w:val="28"/>
        </w:rPr>
        <w:t>фото исполнителя/коллектива;</w:t>
      </w:r>
    </w:p>
    <w:p w:rsidR="00B40C23" w:rsidRPr="00B818D3" w:rsidRDefault="00B40C23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- справку, выданную направляющим на конкурс учебным заведением, в которой указывается полное название учебного заведения, ФИО руководителя, концертмейстера, название хорового коллектива (ансамбля, фамилия и имя солиста), с точным указанием осваиваемой образовательной программы конкурсантов (конкурсанта): </w:t>
      </w:r>
      <w:proofErr w:type="spellStart"/>
      <w:r w:rsidRPr="00B818D3">
        <w:rPr>
          <w:rFonts w:ascii="Times New Roman" w:hAnsi="Times New Roman" w:cs="Times New Roman"/>
          <w:sz w:val="28"/>
          <w:szCs w:val="28"/>
        </w:rPr>
        <w:t>предпрофесссиональная</w:t>
      </w:r>
      <w:proofErr w:type="spellEnd"/>
      <w:r w:rsidRPr="00B818D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818D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818D3">
        <w:rPr>
          <w:rFonts w:ascii="Times New Roman" w:hAnsi="Times New Roman" w:cs="Times New Roman"/>
          <w:sz w:val="28"/>
          <w:szCs w:val="28"/>
        </w:rPr>
        <w:t>;</w:t>
      </w:r>
    </w:p>
    <w:p w:rsidR="007B3BCE" w:rsidRPr="00E743DC" w:rsidRDefault="004C4A27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>- подтверждение оплаты организационного взноса (скан или качественное фото чека об оплате);</w:t>
      </w:r>
      <w:r w:rsidR="00E743DC">
        <w:rPr>
          <w:rFonts w:ascii="Times New Roman" w:hAnsi="Times New Roman" w:cs="Times New Roman"/>
          <w:sz w:val="28"/>
          <w:szCs w:val="28"/>
        </w:rPr>
        <w:t xml:space="preserve"> </w:t>
      </w:r>
      <w:r w:rsidR="00E743DC" w:rsidRPr="00A41B4E">
        <w:rPr>
          <w:rFonts w:ascii="Times New Roman" w:hAnsi="Times New Roman" w:cs="Times New Roman"/>
          <w:sz w:val="28"/>
          <w:szCs w:val="28"/>
        </w:rPr>
        <w:t>Квитанцию об оплате организационного взноса отправлять на два адреса электронной почты: координатора (с которой буд</w:t>
      </w:r>
      <w:r w:rsidR="00520EBD" w:rsidRPr="00A41B4E">
        <w:rPr>
          <w:rFonts w:ascii="Times New Roman" w:hAnsi="Times New Roman" w:cs="Times New Roman"/>
          <w:sz w:val="28"/>
          <w:szCs w:val="28"/>
        </w:rPr>
        <w:t>у</w:t>
      </w:r>
      <w:r w:rsidR="00E743DC" w:rsidRPr="00A41B4E">
        <w:rPr>
          <w:rFonts w:ascii="Times New Roman" w:hAnsi="Times New Roman" w:cs="Times New Roman"/>
          <w:sz w:val="28"/>
          <w:szCs w:val="28"/>
        </w:rPr>
        <w:t xml:space="preserve">т высланы реквизиты) и </w:t>
      </w:r>
      <w:hyperlink r:id="rId11" w:history="1"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webmail</w:t>
        </w:r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spbgik</w:t>
        </w:r>
        <w:proofErr w:type="spellEnd"/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3DC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3DC" w:rsidRPr="00A41B4E">
        <w:rPr>
          <w:rFonts w:ascii="Times New Roman" w:hAnsi="Times New Roman" w:cs="Times New Roman"/>
          <w:sz w:val="28"/>
          <w:szCs w:val="28"/>
        </w:rPr>
        <w:t xml:space="preserve">, с пометкой «Оплата </w:t>
      </w:r>
      <w:proofErr w:type="spellStart"/>
      <w:r w:rsidR="00E743DC" w:rsidRPr="00A41B4E">
        <w:rPr>
          <w:rFonts w:ascii="Times New Roman" w:hAnsi="Times New Roman" w:cs="Times New Roman"/>
          <w:sz w:val="28"/>
          <w:szCs w:val="28"/>
        </w:rPr>
        <w:t>оргвзноса_Вместе</w:t>
      </w:r>
      <w:proofErr w:type="spellEnd"/>
      <w:r w:rsidR="00E743DC" w:rsidRPr="00A41B4E">
        <w:rPr>
          <w:rFonts w:ascii="Times New Roman" w:hAnsi="Times New Roman" w:cs="Times New Roman"/>
          <w:sz w:val="28"/>
          <w:szCs w:val="28"/>
        </w:rPr>
        <w:t xml:space="preserve"> с хором_2024)</w:t>
      </w:r>
    </w:p>
    <w:p w:rsidR="007B3BCE" w:rsidRPr="00B818D3" w:rsidRDefault="007B3BCE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>В день конкурсных прослушиваний на регистрации необходимо сдать 5 комплектов нот исполняемой программы (для ансамблей и хоровых коллективов)</w:t>
      </w:r>
    </w:p>
    <w:p w:rsidR="005D4691" w:rsidRPr="00B818D3" w:rsidRDefault="004C4A27" w:rsidP="005E795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внимание, что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все</w:t>
      </w:r>
      <w:r w:rsidRPr="00B818D3">
        <w:rPr>
          <w:rFonts w:ascii="Times New Roman" w:hAnsi="Times New Roman"/>
          <w:b/>
          <w:bCs/>
          <w:spacing w:val="-3"/>
          <w:sz w:val="28"/>
          <w:szCs w:val="28"/>
          <w:u w:color="FF0000"/>
        </w:rPr>
        <w:t xml:space="preserve">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участники</w:t>
      </w:r>
      <w:r w:rsidRPr="00B818D3">
        <w:rPr>
          <w:rFonts w:ascii="Times New Roman" w:hAnsi="Times New Roman"/>
          <w:b/>
          <w:bCs/>
          <w:spacing w:val="-4"/>
          <w:sz w:val="28"/>
          <w:szCs w:val="28"/>
          <w:u w:color="FF0000"/>
        </w:rPr>
        <w:t xml:space="preserve">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самостоятельно</w:t>
      </w:r>
      <w:r w:rsidRPr="00B818D3">
        <w:rPr>
          <w:rFonts w:ascii="Times New Roman" w:hAnsi="Times New Roman"/>
          <w:b/>
          <w:bCs/>
          <w:spacing w:val="-3"/>
          <w:sz w:val="28"/>
          <w:szCs w:val="28"/>
          <w:u w:color="FF0000"/>
        </w:rPr>
        <w:t xml:space="preserve"> организовывают и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оплачивают</w:t>
      </w:r>
      <w:r w:rsidRPr="00B818D3">
        <w:rPr>
          <w:rFonts w:ascii="Times New Roman" w:hAnsi="Times New Roman"/>
          <w:b/>
          <w:bCs/>
          <w:spacing w:val="-3"/>
          <w:sz w:val="28"/>
          <w:szCs w:val="28"/>
          <w:u w:color="FF0000"/>
        </w:rPr>
        <w:t xml:space="preserve">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дорогу</w:t>
      </w:r>
      <w:r w:rsidRPr="00B818D3">
        <w:rPr>
          <w:rFonts w:ascii="Times New Roman" w:hAnsi="Times New Roman"/>
          <w:b/>
          <w:bCs/>
          <w:spacing w:val="-4"/>
          <w:sz w:val="28"/>
          <w:szCs w:val="28"/>
          <w:u w:color="FF0000"/>
        </w:rPr>
        <w:t xml:space="preserve">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до Санкт-Петербурга и</w:t>
      </w:r>
      <w:r w:rsidRPr="00B818D3">
        <w:rPr>
          <w:rFonts w:ascii="Times New Roman" w:hAnsi="Times New Roman"/>
          <w:b/>
          <w:bCs/>
          <w:spacing w:val="-3"/>
          <w:sz w:val="28"/>
          <w:szCs w:val="28"/>
          <w:u w:color="FF0000"/>
        </w:rPr>
        <w:t xml:space="preserve"> </w:t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 xml:space="preserve">обратно, </w:t>
      </w:r>
      <w:r w:rsidR="00E27A74" w:rsidRPr="00B818D3">
        <w:rPr>
          <w:rFonts w:ascii="Times New Roman" w:hAnsi="Times New Roman"/>
          <w:b/>
          <w:bCs/>
          <w:sz w:val="28"/>
          <w:szCs w:val="28"/>
          <w:u w:color="FF0000"/>
        </w:rPr>
        <w:br/>
      </w:r>
      <w:r w:rsidRPr="00B818D3">
        <w:rPr>
          <w:rFonts w:ascii="Times New Roman" w:hAnsi="Times New Roman"/>
          <w:b/>
          <w:bCs/>
          <w:sz w:val="28"/>
          <w:szCs w:val="28"/>
          <w:u w:color="FF0000"/>
        </w:rPr>
        <w:t>и проживание.</w:t>
      </w:r>
    </w:p>
    <w:p w:rsidR="004C4A27" w:rsidRPr="00B818D3" w:rsidRDefault="00BD5733" w:rsidP="005E79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9.2.</w:t>
      </w:r>
      <w:r w:rsidR="004C4A27"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Дистанционное участие</w:t>
      </w:r>
      <w:r w:rsidR="007B10D2"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1DBA" w:rsidRPr="00B818D3" w:rsidRDefault="004C4A27" w:rsidP="005E7959">
      <w:pPr>
        <w:ind w:firstLine="709"/>
        <w:jc w:val="both"/>
      </w:pPr>
      <w:r w:rsidRPr="00B818D3">
        <w:rPr>
          <w:rFonts w:ascii="Times New Roman" w:hAnsi="Times New Roman" w:cs="Times New Roman"/>
          <w:sz w:val="28"/>
          <w:szCs w:val="28"/>
        </w:rPr>
        <w:t xml:space="preserve">Для участия в дистанционном конкурсе всем исполнителям до </w:t>
      </w:r>
      <w:r w:rsidR="00900996" w:rsidRPr="00B818D3">
        <w:rPr>
          <w:rFonts w:ascii="Times New Roman" w:hAnsi="Times New Roman" w:cs="Times New Roman"/>
          <w:sz w:val="28"/>
          <w:szCs w:val="28"/>
        </w:rPr>
        <w:t>5</w:t>
      </w:r>
      <w:r w:rsidR="00A06651" w:rsidRPr="00B818D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818D3">
        <w:rPr>
          <w:rFonts w:ascii="Times New Roman" w:hAnsi="Times New Roman" w:cs="Times New Roman"/>
          <w:sz w:val="28"/>
          <w:szCs w:val="28"/>
        </w:rPr>
        <w:t xml:space="preserve"> 202</w:t>
      </w:r>
      <w:r w:rsidR="007D0FEF" w:rsidRPr="00B818D3">
        <w:rPr>
          <w:rFonts w:ascii="Times New Roman" w:hAnsi="Times New Roman" w:cs="Times New Roman"/>
          <w:sz w:val="28"/>
          <w:szCs w:val="28"/>
        </w:rPr>
        <w:t>4</w:t>
      </w:r>
      <w:r w:rsidRPr="00B818D3">
        <w:rPr>
          <w:rFonts w:ascii="Times New Roman" w:hAnsi="Times New Roman" w:cs="Times New Roman"/>
          <w:sz w:val="28"/>
          <w:szCs w:val="28"/>
        </w:rPr>
        <w:t xml:space="preserve"> года необходимо заполнить</w:t>
      </w:r>
      <w:r w:rsidR="00BC5332" w:rsidRPr="00B818D3">
        <w:rPr>
          <w:rFonts w:ascii="Times New Roman" w:hAnsi="Times New Roman" w:cs="Times New Roman"/>
          <w:sz w:val="28"/>
          <w:szCs w:val="28"/>
        </w:rPr>
        <w:t xml:space="preserve"> </w:t>
      </w:r>
      <w:r w:rsidR="007B10D2" w:rsidRPr="00B818D3">
        <w:rPr>
          <w:rFonts w:ascii="Times New Roman" w:hAnsi="Times New Roman" w:cs="Times New Roman"/>
          <w:sz w:val="28"/>
          <w:szCs w:val="28"/>
        </w:rPr>
        <w:t>конкурсную форму</w:t>
      </w:r>
      <w:r w:rsidR="00BC5332" w:rsidRPr="00B818D3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Pr="00B8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81DBA" w:rsidRPr="00B818D3">
          <w:rPr>
            <w:rStyle w:val="ab"/>
            <w:rFonts w:ascii="Times New Roman" w:hAnsi="Times New Roman" w:cs="Times New Roman"/>
            <w:sz w:val="28"/>
            <w:szCs w:val="28"/>
          </w:rPr>
          <w:t>https://forms.gle/TQoLW3qguAWseXvP8</w:t>
        </w:r>
      </w:hyperlink>
      <w:r w:rsidR="00A81DBA" w:rsidRPr="00B818D3">
        <w:t xml:space="preserve"> </w:t>
      </w:r>
    </w:p>
    <w:p w:rsidR="007B10D2" w:rsidRPr="00B818D3" w:rsidRDefault="00972475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В заявке от Вас потребуется отразить 2 ссылки на конкурсные номера (для соло и ансамблей)/ 3 ссылки на конкурсные номера (для хоровых </w:t>
      </w:r>
      <w:r w:rsidRPr="00B818D3">
        <w:rPr>
          <w:rFonts w:ascii="Times New Roman" w:hAnsi="Times New Roman" w:cs="Times New Roman"/>
          <w:sz w:val="28"/>
          <w:szCs w:val="28"/>
        </w:rPr>
        <w:lastRenderedPageBreak/>
        <w:t>коллективов) и ссылку на папку, в которой до конца проведения конкурса должны находит</w:t>
      </w:r>
      <w:r w:rsidR="00821152" w:rsidRPr="00B818D3">
        <w:rPr>
          <w:rFonts w:ascii="Times New Roman" w:hAnsi="Times New Roman" w:cs="Times New Roman"/>
          <w:sz w:val="28"/>
          <w:szCs w:val="28"/>
        </w:rPr>
        <w:t>ь</w:t>
      </w:r>
      <w:r w:rsidRPr="00B818D3">
        <w:rPr>
          <w:rFonts w:ascii="Times New Roman" w:hAnsi="Times New Roman" w:cs="Times New Roman"/>
          <w:sz w:val="28"/>
          <w:szCs w:val="28"/>
        </w:rPr>
        <w:t>ся следующие файлы:</w:t>
      </w:r>
    </w:p>
    <w:p w:rsidR="00972475" w:rsidRPr="00B818D3" w:rsidRDefault="00972475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- ноты конкурсной программы (каждое произведение отдельным файлом в формате </w:t>
      </w:r>
      <w:r w:rsidRPr="00B818D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818D3">
        <w:rPr>
          <w:rFonts w:ascii="Times New Roman" w:hAnsi="Times New Roman" w:cs="Times New Roman"/>
          <w:sz w:val="28"/>
          <w:szCs w:val="28"/>
        </w:rPr>
        <w:t>)</w:t>
      </w:r>
    </w:p>
    <w:p w:rsidR="00972475" w:rsidRPr="00B818D3" w:rsidRDefault="00972475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>- фото исполнителя/коллектива;</w:t>
      </w:r>
    </w:p>
    <w:p w:rsidR="00972475" w:rsidRPr="00972475" w:rsidRDefault="00972475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>- справку, выданную направляющим на конкурс учебным заведением, в которой указывается полное название учебного заведения</w:t>
      </w:r>
      <w:r w:rsidRPr="00B40C23">
        <w:rPr>
          <w:rFonts w:ascii="Times New Roman" w:hAnsi="Times New Roman" w:cs="Times New Roman"/>
          <w:sz w:val="28"/>
          <w:szCs w:val="28"/>
        </w:rPr>
        <w:t>, ФИО руководителя, концертмейстера, название хорового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23">
        <w:rPr>
          <w:rFonts w:ascii="Times New Roman" w:hAnsi="Times New Roman" w:cs="Times New Roman"/>
          <w:sz w:val="28"/>
          <w:szCs w:val="28"/>
        </w:rPr>
        <w:t>(ансамбля, фамилия и имя солиста), с точным указанием осваиваемой образовательной программы 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23">
        <w:rPr>
          <w:rFonts w:ascii="Times New Roman" w:hAnsi="Times New Roman" w:cs="Times New Roman"/>
          <w:sz w:val="28"/>
          <w:szCs w:val="28"/>
        </w:rPr>
        <w:t xml:space="preserve">(конкурсанта): </w:t>
      </w:r>
      <w:proofErr w:type="spellStart"/>
      <w:r w:rsidRPr="00B40C23">
        <w:rPr>
          <w:rFonts w:ascii="Times New Roman" w:hAnsi="Times New Roman" w:cs="Times New Roman"/>
          <w:sz w:val="28"/>
          <w:szCs w:val="28"/>
        </w:rPr>
        <w:t>предпрофесссиональная</w:t>
      </w:r>
      <w:proofErr w:type="spellEnd"/>
      <w:r w:rsidRPr="00B40C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40C2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4A27" w:rsidRPr="00B818D3" w:rsidRDefault="004C4A27" w:rsidP="005E795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EC0">
        <w:rPr>
          <w:rFonts w:ascii="Times New Roman" w:hAnsi="Times New Roman" w:cs="Times New Roman"/>
          <w:sz w:val="28"/>
          <w:szCs w:val="28"/>
        </w:rPr>
        <w:t>П</w:t>
      </w:r>
      <w:r w:rsidRPr="0047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r w:rsidRPr="00B8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официальной заявки будут высланы </w:t>
      </w:r>
      <w:r w:rsidRPr="00B818D3">
        <w:rPr>
          <w:rFonts w:ascii="Times New Roman" w:hAnsi="Times New Roman" w:cs="Times New Roman"/>
          <w:sz w:val="28"/>
          <w:szCs w:val="28"/>
        </w:rPr>
        <w:t>реквизиты для оплаты организационного взноса</w:t>
      </w:r>
      <w:r w:rsidR="00972475" w:rsidRPr="00B818D3">
        <w:rPr>
          <w:rFonts w:ascii="Times New Roman" w:hAnsi="Times New Roman" w:cs="Times New Roman"/>
          <w:sz w:val="28"/>
          <w:szCs w:val="28"/>
        </w:rPr>
        <w:t>.</w:t>
      </w:r>
    </w:p>
    <w:p w:rsidR="004C4A27" w:rsidRPr="00B818D3" w:rsidRDefault="004C4A27" w:rsidP="005E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D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00996" w:rsidRPr="00B818D3">
        <w:rPr>
          <w:rFonts w:ascii="Times New Roman" w:hAnsi="Times New Roman" w:cs="Times New Roman"/>
          <w:sz w:val="28"/>
          <w:szCs w:val="28"/>
        </w:rPr>
        <w:t>20</w:t>
      </w:r>
      <w:r w:rsidR="003F46C7" w:rsidRPr="00B818D3">
        <w:rPr>
          <w:rFonts w:ascii="Times New Roman" w:hAnsi="Times New Roman" w:cs="Times New Roman"/>
          <w:sz w:val="28"/>
          <w:szCs w:val="28"/>
        </w:rPr>
        <w:t xml:space="preserve"> </w:t>
      </w:r>
      <w:r w:rsidR="00900996" w:rsidRPr="00B818D3">
        <w:rPr>
          <w:rFonts w:ascii="Times New Roman" w:hAnsi="Times New Roman" w:cs="Times New Roman"/>
          <w:sz w:val="28"/>
          <w:szCs w:val="28"/>
        </w:rPr>
        <w:t>марта</w:t>
      </w:r>
      <w:r w:rsidRPr="00B818D3">
        <w:rPr>
          <w:rFonts w:ascii="Times New Roman" w:hAnsi="Times New Roman" w:cs="Times New Roman"/>
          <w:sz w:val="28"/>
          <w:szCs w:val="28"/>
        </w:rPr>
        <w:t xml:space="preserve"> 202</w:t>
      </w:r>
      <w:r w:rsidR="007D0FEF" w:rsidRPr="00B818D3">
        <w:rPr>
          <w:rFonts w:ascii="Times New Roman" w:hAnsi="Times New Roman" w:cs="Times New Roman"/>
          <w:sz w:val="28"/>
          <w:szCs w:val="28"/>
        </w:rPr>
        <w:t>4</w:t>
      </w:r>
      <w:r w:rsidRPr="00B818D3">
        <w:rPr>
          <w:rFonts w:ascii="Times New Roman" w:hAnsi="Times New Roman" w:cs="Times New Roman"/>
          <w:sz w:val="28"/>
          <w:szCs w:val="28"/>
        </w:rPr>
        <w:t xml:space="preserve"> года необходимо </w:t>
      </w:r>
      <w:r w:rsidR="00972475" w:rsidRPr="00B818D3">
        <w:rPr>
          <w:rFonts w:ascii="Times New Roman" w:hAnsi="Times New Roman" w:cs="Times New Roman"/>
          <w:sz w:val="28"/>
          <w:szCs w:val="28"/>
        </w:rPr>
        <w:t>оп</w:t>
      </w:r>
      <w:r w:rsidR="00972475" w:rsidRPr="00A41B4E">
        <w:rPr>
          <w:rFonts w:ascii="Times New Roman" w:hAnsi="Times New Roman" w:cs="Times New Roman"/>
          <w:sz w:val="28"/>
          <w:szCs w:val="28"/>
        </w:rPr>
        <w:t xml:space="preserve">латить взнос и </w:t>
      </w:r>
      <w:r w:rsidR="00520EBD" w:rsidRPr="00A41B4E">
        <w:rPr>
          <w:rFonts w:ascii="Times New Roman" w:hAnsi="Times New Roman" w:cs="Times New Roman"/>
          <w:sz w:val="28"/>
          <w:szCs w:val="28"/>
        </w:rPr>
        <w:t xml:space="preserve">выслать подтверждение оплаты организационного взноса (скан или качественное фото чека об оплате); </w:t>
      </w:r>
      <w:r w:rsidR="007C1E71">
        <w:rPr>
          <w:rFonts w:ascii="Times New Roman" w:hAnsi="Times New Roman" w:cs="Times New Roman"/>
          <w:sz w:val="28"/>
          <w:szCs w:val="28"/>
        </w:rPr>
        <w:t>к</w:t>
      </w:r>
      <w:r w:rsidR="00520EBD" w:rsidRPr="00A41B4E">
        <w:rPr>
          <w:rFonts w:ascii="Times New Roman" w:hAnsi="Times New Roman" w:cs="Times New Roman"/>
          <w:sz w:val="28"/>
          <w:szCs w:val="28"/>
        </w:rPr>
        <w:t xml:space="preserve">витанцию об оплате организационного взноса отправлять на два адреса электронной почты: координатора (с которой будут высланы реквизиты) и </w:t>
      </w:r>
      <w:hyperlink r:id="rId13" w:history="1"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webmail</w:t>
        </w:r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spbgik</w:t>
        </w:r>
        <w:proofErr w:type="spellEnd"/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0EBD" w:rsidRPr="00A41B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0EBD" w:rsidRPr="00A41B4E">
        <w:rPr>
          <w:rFonts w:ascii="Times New Roman" w:hAnsi="Times New Roman" w:cs="Times New Roman"/>
          <w:sz w:val="28"/>
          <w:szCs w:val="28"/>
        </w:rPr>
        <w:t xml:space="preserve">, с пометкой «Оплата </w:t>
      </w:r>
      <w:proofErr w:type="spellStart"/>
      <w:r w:rsidR="00520EBD" w:rsidRPr="00A41B4E">
        <w:rPr>
          <w:rFonts w:ascii="Times New Roman" w:hAnsi="Times New Roman" w:cs="Times New Roman"/>
          <w:sz w:val="28"/>
          <w:szCs w:val="28"/>
        </w:rPr>
        <w:t>оргвзноса_Вместе</w:t>
      </w:r>
      <w:proofErr w:type="spellEnd"/>
      <w:r w:rsidR="00520EBD" w:rsidRPr="00A41B4E">
        <w:rPr>
          <w:rFonts w:ascii="Times New Roman" w:hAnsi="Times New Roman" w:cs="Times New Roman"/>
          <w:sz w:val="28"/>
          <w:szCs w:val="28"/>
        </w:rPr>
        <w:t xml:space="preserve"> с хором_2024)</w:t>
      </w:r>
    </w:p>
    <w:p w:rsidR="004C4A27" w:rsidRPr="004C4A27" w:rsidRDefault="00BD5733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9.3.</w:t>
      </w:r>
      <w:r w:rsidR="004C4A27" w:rsidRPr="00B818D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взнос</w:t>
      </w:r>
    </w:p>
    <w:p w:rsidR="00726936" w:rsidRPr="002D686F" w:rsidRDefault="00726936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6F">
        <w:rPr>
          <w:rFonts w:ascii="Times New Roman" w:hAnsi="Times New Roman" w:cs="Times New Roman"/>
          <w:sz w:val="28"/>
          <w:szCs w:val="28"/>
        </w:rPr>
        <w:t>Для категории СОЛО – 1</w:t>
      </w:r>
      <w:r w:rsidR="00520EBD" w:rsidRPr="002D686F">
        <w:rPr>
          <w:rFonts w:ascii="Times New Roman" w:hAnsi="Times New Roman" w:cs="Times New Roman"/>
          <w:sz w:val="28"/>
          <w:szCs w:val="28"/>
        </w:rPr>
        <w:t>5</w:t>
      </w:r>
      <w:r w:rsidRPr="002D686F">
        <w:rPr>
          <w:rFonts w:ascii="Times New Roman" w:hAnsi="Times New Roman" w:cs="Times New Roman"/>
          <w:sz w:val="28"/>
          <w:szCs w:val="28"/>
        </w:rPr>
        <w:t>00 руб.</w:t>
      </w:r>
    </w:p>
    <w:p w:rsidR="00726936" w:rsidRPr="002D686F" w:rsidRDefault="00726936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6F">
        <w:rPr>
          <w:rFonts w:ascii="Times New Roman" w:hAnsi="Times New Roman" w:cs="Times New Roman"/>
          <w:sz w:val="28"/>
          <w:szCs w:val="28"/>
        </w:rPr>
        <w:t xml:space="preserve">Для категории АНСАМБЛИ – </w:t>
      </w:r>
      <w:r w:rsidR="00A41B4E" w:rsidRPr="002D686F">
        <w:rPr>
          <w:rFonts w:ascii="Times New Roman" w:hAnsi="Times New Roman" w:cs="Times New Roman"/>
          <w:sz w:val="28"/>
          <w:szCs w:val="28"/>
        </w:rPr>
        <w:t>2</w:t>
      </w:r>
      <w:r w:rsidR="002D686F" w:rsidRPr="002D686F">
        <w:rPr>
          <w:rFonts w:ascii="Times New Roman" w:hAnsi="Times New Roman" w:cs="Times New Roman"/>
          <w:sz w:val="28"/>
          <w:szCs w:val="28"/>
        </w:rPr>
        <w:t>5</w:t>
      </w:r>
      <w:r w:rsidR="00A41B4E" w:rsidRPr="002D686F">
        <w:rPr>
          <w:rFonts w:ascii="Times New Roman" w:hAnsi="Times New Roman" w:cs="Times New Roman"/>
          <w:sz w:val="28"/>
          <w:szCs w:val="28"/>
        </w:rPr>
        <w:t>00 руб.</w:t>
      </w:r>
    </w:p>
    <w:p w:rsidR="00726936" w:rsidRDefault="00726936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6F">
        <w:rPr>
          <w:rFonts w:ascii="Times New Roman" w:hAnsi="Times New Roman" w:cs="Times New Roman"/>
          <w:sz w:val="28"/>
          <w:szCs w:val="28"/>
        </w:rPr>
        <w:t xml:space="preserve">Для категории ХОРЫ – </w:t>
      </w:r>
      <w:r w:rsidR="00520EBD" w:rsidRPr="002D686F">
        <w:rPr>
          <w:rFonts w:ascii="Times New Roman" w:hAnsi="Times New Roman" w:cs="Times New Roman"/>
          <w:sz w:val="28"/>
          <w:szCs w:val="28"/>
        </w:rPr>
        <w:t>5</w:t>
      </w:r>
      <w:r w:rsidRPr="002D686F">
        <w:rPr>
          <w:rFonts w:ascii="Times New Roman" w:hAnsi="Times New Roman" w:cs="Times New Roman"/>
          <w:sz w:val="28"/>
          <w:szCs w:val="28"/>
        </w:rPr>
        <w:t>000 руб.</w:t>
      </w:r>
    </w:p>
    <w:p w:rsidR="004C4A27" w:rsidRPr="00475EC0" w:rsidRDefault="004C4A2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7">
        <w:rPr>
          <w:rFonts w:ascii="Times New Roman" w:hAnsi="Times New Roman" w:cs="Times New Roman"/>
          <w:sz w:val="28"/>
          <w:szCs w:val="28"/>
        </w:rPr>
        <w:t xml:space="preserve">Крайний срок оплаты организационного взноса – </w:t>
      </w:r>
      <w:r w:rsidR="00900996">
        <w:rPr>
          <w:rFonts w:ascii="Times New Roman" w:hAnsi="Times New Roman" w:cs="Times New Roman"/>
          <w:sz w:val="28"/>
          <w:szCs w:val="28"/>
        </w:rPr>
        <w:t>20</w:t>
      </w:r>
      <w:r w:rsidR="003F46C7" w:rsidRPr="00475EC0">
        <w:rPr>
          <w:rFonts w:ascii="Times New Roman" w:hAnsi="Times New Roman" w:cs="Times New Roman"/>
          <w:sz w:val="28"/>
          <w:szCs w:val="28"/>
        </w:rPr>
        <w:t xml:space="preserve"> </w:t>
      </w:r>
      <w:r w:rsidR="00900996">
        <w:rPr>
          <w:rFonts w:ascii="Times New Roman" w:hAnsi="Times New Roman" w:cs="Times New Roman"/>
          <w:sz w:val="28"/>
          <w:szCs w:val="28"/>
        </w:rPr>
        <w:t>марта</w:t>
      </w:r>
      <w:r w:rsidRPr="00475EC0">
        <w:rPr>
          <w:rFonts w:ascii="Times New Roman" w:hAnsi="Times New Roman" w:cs="Times New Roman"/>
          <w:sz w:val="28"/>
          <w:szCs w:val="28"/>
        </w:rPr>
        <w:t xml:space="preserve"> 202</w:t>
      </w:r>
      <w:r w:rsidR="007D0FEF">
        <w:rPr>
          <w:rFonts w:ascii="Times New Roman" w:hAnsi="Times New Roman" w:cs="Times New Roman"/>
          <w:sz w:val="28"/>
          <w:szCs w:val="28"/>
        </w:rPr>
        <w:t>4</w:t>
      </w:r>
      <w:r w:rsidRPr="00475E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7DF" w:rsidRDefault="003F46C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1">
        <w:rPr>
          <w:rFonts w:ascii="Times New Roman" w:hAnsi="Times New Roman" w:cs="Times New Roman"/>
          <w:b/>
          <w:bCs/>
          <w:sz w:val="28"/>
          <w:szCs w:val="28"/>
        </w:rPr>
        <w:t xml:space="preserve">При отказе от участия </w:t>
      </w:r>
      <w:r w:rsidR="00153FEA" w:rsidRPr="00A06651">
        <w:rPr>
          <w:rFonts w:ascii="Times New Roman" w:hAnsi="Times New Roman" w:cs="Times New Roman"/>
          <w:b/>
          <w:bCs/>
          <w:sz w:val="28"/>
          <w:szCs w:val="28"/>
        </w:rPr>
        <w:t>организационн</w:t>
      </w:r>
      <w:r w:rsidRPr="00A06651">
        <w:rPr>
          <w:rFonts w:ascii="Times New Roman" w:hAnsi="Times New Roman" w:cs="Times New Roman"/>
          <w:b/>
          <w:bCs/>
          <w:sz w:val="28"/>
          <w:szCs w:val="28"/>
        </w:rPr>
        <w:t>ый взнос не возвращается</w:t>
      </w:r>
      <w:r w:rsidR="008F43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EB5" w:rsidRDefault="00D42EB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EB5" w:rsidRPr="00D42EB5" w:rsidRDefault="00D42EB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9.4. </w:t>
      </w:r>
      <w:r w:rsidRPr="00D42EB5">
        <w:rPr>
          <w:rFonts w:ascii="Times New Roman" w:hAnsi="Times New Roman" w:cs="Times New Roman"/>
          <w:sz w:val="28"/>
          <w:szCs w:val="28"/>
        </w:rPr>
        <w:t>Оргкомитет конкурса имеет право запрашивать дополнительную информацию о победителях и лауреатах в номинациях.</w:t>
      </w:r>
    </w:p>
    <w:p w:rsidR="00DF222B" w:rsidRDefault="00DF22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3936" w:rsidRPr="005037DF" w:rsidRDefault="003B3936" w:rsidP="00F67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7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7B6D12" w:rsidRPr="005037DF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РГАНИЗАЦИОННЫЙ КОМИТЕТ </w:t>
      </w:r>
      <w:r w:rsidR="00C055EB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5037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0D31" w:rsidRPr="00726936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2953231"/>
      <w:r w:rsidRPr="00726936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FF0D31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D31">
        <w:rPr>
          <w:rFonts w:ascii="Times New Roman" w:hAnsi="Times New Roman" w:cs="Times New Roman"/>
          <w:sz w:val="28"/>
          <w:szCs w:val="28"/>
        </w:rPr>
        <w:t>Тургаев</w:t>
      </w:r>
      <w:proofErr w:type="spellEnd"/>
      <w:r w:rsidRPr="00FF0D31">
        <w:rPr>
          <w:rFonts w:ascii="Times New Roman" w:hAnsi="Times New Roman" w:cs="Times New Roman"/>
          <w:sz w:val="28"/>
          <w:szCs w:val="28"/>
        </w:rPr>
        <w:t xml:space="preserve"> А.С., ректор Санкт-Петербургского государственного института культуры, доктор исторических наук, профессор, заслуженный работник высшей школы РФ.</w:t>
      </w:r>
    </w:p>
    <w:p w:rsidR="00F67CE7" w:rsidRPr="00FF0D31" w:rsidRDefault="00F67CE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31" w:rsidRPr="00726936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936">
        <w:rPr>
          <w:rFonts w:ascii="Times New Roman" w:hAnsi="Times New Roman" w:cs="Times New Roman"/>
          <w:b/>
          <w:bCs/>
          <w:sz w:val="28"/>
          <w:szCs w:val="28"/>
        </w:rPr>
        <w:t>Заместители председателя:</w:t>
      </w:r>
    </w:p>
    <w:p w:rsidR="005A1585" w:rsidRPr="005A1585" w:rsidRDefault="002F510B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0B">
        <w:rPr>
          <w:rFonts w:ascii="Times New Roman" w:hAnsi="Times New Roman" w:cs="Times New Roman"/>
          <w:sz w:val="28"/>
          <w:szCs w:val="28"/>
        </w:rPr>
        <w:t>Мутьев В.А., проректор</w:t>
      </w:r>
      <w:r w:rsidRPr="00922025">
        <w:t xml:space="preserve"> </w:t>
      </w:r>
      <w:r w:rsidR="005A1585" w:rsidRPr="005A1585">
        <w:rPr>
          <w:rFonts w:ascii="Times New Roman" w:hAnsi="Times New Roman" w:cs="Times New Roman"/>
          <w:sz w:val="28"/>
          <w:szCs w:val="28"/>
        </w:rPr>
        <w:t>по научной и творческой работе</w:t>
      </w:r>
      <w:r w:rsidR="005A1585">
        <w:rPr>
          <w:rFonts w:ascii="Times New Roman" w:hAnsi="Times New Roman" w:cs="Times New Roman"/>
          <w:sz w:val="28"/>
          <w:szCs w:val="28"/>
        </w:rPr>
        <w:t xml:space="preserve"> </w:t>
      </w:r>
      <w:r w:rsidR="005A1585" w:rsidRPr="005A1585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института культуры</w:t>
      </w:r>
      <w:r w:rsidR="005A1585">
        <w:rPr>
          <w:rFonts w:ascii="Times New Roman" w:hAnsi="Times New Roman" w:cs="Times New Roman"/>
          <w:sz w:val="28"/>
          <w:szCs w:val="28"/>
        </w:rPr>
        <w:t xml:space="preserve">, </w:t>
      </w:r>
      <w:r w:rsidR="005A1585" w:rsidRPr="005A158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BC4C13">
        <w:rPr>
          <w:rFonts w:ascii="Times New Roman" w:hAnsi="Times New Roman" w:cs="Times New Roman"/>
          <w:sz w:val="28"/>
          <w:szCs w:val="28"/>
        </w:rPr>
        <w:t>педагогических</w:t>
      </w:r>
      <w:r w:rsidR="005A1585" w:rsidRPr="005A1585">
        <w:rPr>
          <w:rFonts w:ascii="Times New Roman" w:hAnsi="Times New Roman" w:cs="Times New Roman"/>
          <w:sz w:val="28"/>
          <w:szCs w:val="28"/>
        </w:rPr>
        <w:t xml:space="preserve"> наук, доцент.</w:t>
      </w:r>
    </w:p>
    <w:p w:rsidR="005A1585" w:rsidRDefault="005A158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85">
        <w:rPr>
          <w:rFonts w:ascii="Times New Roman" w:hAnsi="Times New Roman" w:cs="Times New Roman"/>
          <w:sz w:val="28"/>
          <w:szCs w:val="28"/>
        </w:rPr>
        <w:t>Пономарев А.А., декан факультета искусств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1585">
        <w:rPr>
          <w:rFonts w:ascii="Times New Roman" w:hAnsi="Times New Roman" w:cs="Times New Roman"/>
          <w:sz w:val="28"/>
          <w:szCs w:val="28"/>
        </w:rPr>
        <w:t>Петербургского государственного института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1585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  <w:r w:rsidR="00BC4C13">
        <w:rPr>
          <w:rFonts w:ascii="Times New Roman" w:hAnsi="Times New Roman" w:cs="Times New Roman"/>
          <w:sz w:val="28"/>
          <w:szCs w:val="28"/>
        </w:rPr>
        <w:t>.</w:t>
      </w:r>
    </w:p>
    <w:p w:rsidR="00FF0D31" w:rsidRPr="003B0A3A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A3A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="002667FE">
        <w:rPr>
          <w:rFonts w:ascii="Times New Roman" w:hAnsi="Times New Roman" w:cs="Times New Roman"/>
          <w:sz w:val="28"/>
          <w:szCs w:val="28"/>
        </w:rPr>
        <w:t xml:space="preserve"> </w:t>
      </w:r>
      <w:r w:rsidR="003B0A3A" w:rsidRPr="003B0A3A">
        <w:rPr>
          <w:rFonts w:ascii="Times New Roman" w:hAnsi="Times New Roman" w:cs="Times New Roman"/>
          <w:sz w:val="28"/>
          <w:szCs w:val="28"/>
        </w:rPr>
        <w:t xml:space="preserve">О.А., </w:t>
      </w:r>
      <w:r w:rsidR="003B0A3A" w:rsidRPr="003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66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ГБКДУ</w:t>
      </w:r>
      <w:r w:rsidR="003B0A3A" w:rsidRPr="003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народного творчества и досуга»</w:t>
      </w:r>
      <w:r w:rsidR="00BC4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D31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3A">
        <w:rPr>
          <w:rFonts w:ascii="Times New Roman" w:hAnsi="Times New Roman" w:cs="Times New Roman"/>
          <w:sz w:val="28"/>
          <w:szCs w:val="28"/>
        </w:rPr>
        <w:t>Комлева</w:t>
      </w:r>
      <w:r w:rsidR="003B0A3A" w:rsidRPr="003B0A3A">
        <w:rPr>
          <w:rFonts w:ascii="Times New Roman" w:hAnsi="Times New Roman" w:cs="Times New Roman"/>
          <w:sz w:val="28"/>
          <w:szCs w:val="28"/>
        </w:rPr>
        <w:t xml:space="preserve"> М</w:t>
      </w:r>
      <w:r w:rsidR="003B0A3A">
        <w:rPr>
          <w:rFonts w:ascii="Times New Roman" w:hAnsi="Times New Roman" w:cs="Times New Roman"/>
          <w:sz w:val="28"/>
          <w:szCs w:val="28"/>
        </w:rPr>
        <w:t xml:space="preserve">.В., заместитель директора </w:t>
      </w:r>
      <w:r w:rsidR="00790319">
        <w:rPr>
          <w:rFonts w:ascii="Times New Roman" w:hAnsi="Times New Roman" w:cs="Times New Roman"/>
          <w:sz w:val="28"/>
          <w:szCs w:val="28"/>
        </w:rPr>
        <w:t xml:space="preserve">СПб ГБОУ ДПО </w:t>
      </w:r>
      <w:r w:rsidR="00790319">
        <w:rPr>
          <w:rFonts w:ascii="Times New Roman" w:hAnsi="Times New Roman" w:cs="Times New Roman"/>
          <w:sz w:val="28"/>
          <w:szCs w:val="28"/>
        </w:rPr>
        <w:br/>
        <w:t>«</w:t>
      </w:r>
      <w:r w:rsidR="003B0A3A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3B0A3A" w:rsidRPr="003B0A3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B0A3A">
        <w:rPr>
          <w:rFonts w:ascii="Times New Roman" w:hAnsi="Times New Roman" w:cs="Times New Roman"/>
          <w:sz w:val="28"/>
          <w:szCs w:val="28"/>
        </w:rPr>
        <w:t xml:space="preserve">а развития образования в сфере </w:t>
      </w:r>
      <w:r w:rsidR="003B0A3A" w:rsidRPr="003B0A3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90319">
        <w:rPr>
          <w:rFonts w:ascii="Times New Roman" w:hAnsi="Times New Roman" w:cs="Times New Roman"/>
          <w:sz w:val="28"/>
          <w:szCs w:val="28"/>
        </w:rPr>
        <w:br/>
      </w:r>
      <w:r w:rsidR="003B0A3A" w:rsidRPr="003B0A3A">
        <w:rPr>
          <w:rFonts w:ascii="Times New Roman" w:hAnsi="Times New Roman" w:cs="Times New Roman"/>
          <w:sz w:val="28"/>
          <w:szCs w:val="28"/>
        </w:rPr>
        <w:t>и искусства Санкт-Петербурга</w:t>
      </w:r>
      <w:r w:rsidR="0073590F">
        <w:rPr>
          <w:rFonts w:ascii="Times New Roman" w:hAnsi="Times New Roman" w:cs="Times New Roman"/>
          <w:sz w:val="28"/>
          <w:szCs w:val="28"/>
        </w:rPr>
        <w:t>»</w:t>
      </w:r>
      <w:r w:rsidR="0019463E">
        <w:rPr>
          <w:rFonts w:ascii="Times New Roman" w:hAnsi="Times New Roman" w:cs="Times New Roman"/>
          <w:sz w:val="28"/>
          <w:szCs w:val="28"/>
        </w:rPr>
        <w:t>.</w:t>
      </w:r>
    </w:p>
    <w:p w:rsidR="00F67CE7" w:rsidRDefault="00F67CE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31" w:rsidRPr="00726936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936">
        <w:rPr>
          <w:rFonts w:ascii="Times New Roman" w:hAnsi="Times New Roman" w:cs="Times New Roman"/>
          <w:b/>
          <w:bCs/>
          <w:sz w:val="28"/>
          <w:szCs w:val="28"/>
        </w:rPr>
        <w:t>Художественный директор:</w:t>
      </w:r>
    </w:p>
    <w:p w:rsidR="00FF0D31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D31">
        <w:rPr>
          <w:rFonts w:ascii="Times New Roman" w:hAnsi="Times New Roman" w:cs="Times New Roman"/>
          <w:sz w:val="28"/>
          <w:szCs w:val="28"/>
        </w:rPr>
        <w:t>Яруцкая</w:t>
      </w:r>
      <w:proofErr w:type="spellEnd"/>
      <w:r w:rsidRPr="00FF0D31">
        <w:rPr>
          <w:rFonts w:ascii="Times New Roman" w:hAnsi="Times New Roman" w:cs="Times New Roman"/>
          <w:sz w:val="28"/>
          <w:szCs w:val="28"/>
        </w:rPr>
        <w:t xml:space="preserve"> Л.Н., заведующая кафедрой академического хора Санкт-Петербургского государственного института культуры, заслуженный работник культуры РФ, доцент.</w:t>
      </w:r>
    </w:p>
    <w:p w:rsidR="00F67CE7" w:rsidRPr="00FF0D31" w:rsidRDefault="00F67CE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D31" w:rsidRPr="00726936" w:rsidRDefault="0059025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координатор </w:t>
      </w:r>
      <w:r w:rsidR="00FF0D31" w:rsidRPr="00726936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</w:p>
    <w:p w:rsidR="00590255" w:rsidRPr="00D417EF" w:rsidRDefault="0059025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3A">
        <w:rPr>
          <w:rFonts w:ascii="Times New Roman" w:hAnsi="Times New Roman" w:cs="Times New Roman"/>
          <w:sz w:val="28"/>
          <w:szCs w:val="28"/>
        </w:rPr>
        <w:t xml:space="preserve">Белоненко А.С., преподаватель Санкт-Петербургского государственного </w:t>
      </w:r>
      <w:r w:rsidRPr="00D417EF">
        <w:rPr>
          <w:rFonts w:ascii="Times New Roman" w:hAnsi="Times New Roman" w:cs="Times New Roman"/>
          <w:sz w:val="28"/>
          <w:szCs w:val="28"/>
        </w:rPr>
        <w:t>института культуры</w:t>
      </w:r>
      <w:r w:rsidR="00A87A48">
        <w:rPr>
          <w:rFonts w:ascii="Times New Roman" w:hAnsi="Times New Roman" w:cs="Times New Roman"/>
          <w:sz w:val="28"/>
          <w:szCs w:val="28"/>
        </w:rPr>
        <w:t>.</w:t>
      </w:r>
    </w:p>
    <w:p w:rsidR="00775016" w:rsidRPr="004D5C7C" w:rsidRDefault="00775016" w:rsidP="00F67CE7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D417E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417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D417EF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vmeste-s-horom@mail.ru</w:t>
        </w:r>
      </w:hyperlink>
    </w:p>
    <w:p w:rsidR="00F67CE7" w:rsidRPr="00D417EF" w:rsidRDefault="00F67CE7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55" w:rsidRDefault="00590255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</w:t>
      </w:r>
      <w:r w:rsidRPr="0072693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D31" w:rsidRPr="00D73F87" w:rsidRDefault="00FF0D31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73F87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Pr="00D73F87">
        <w:rPr>
          <w:rFonts w:ascii="Times New Roman" w:hAnsi="Times New Roman" w:cs="Times New Roman"/>
          <w:sz w:val="28"/>
          <w:szCs w:val="28"/>
        </w:rPr>
        <w:t xml:space="preserve"> А.А.</w:t>
      </w:r>
      <w:r w:rsidR="003B0A3A" w:rsidRPr="00D73F87">
        <w:rPr>
          <w:rFonts w:ascii="Times New Roman" w:hAnsi="Times New Roman" w:cs="Times New Roman"/>
          <w:sz w:val="28"/>
          <w:szCs w:val="28"/>
        </w:rPr>
        <w:t xml:space="preserve">, </w:t>
      </w:r>
      <w:r w:rsidR="003B0A3A" w:rsidRPr="00D73F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комиссии дирижерско-хоровых дисциплин Санкт-Петербургского Музыкально-Педагогического Училища</w:t>
      </w:r>
      <w:r w:rsidR="00A87A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75016" w:rsidRPr="00B818D3" w:rsidRDefault="00775016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18D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818D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417EF" w:rsidRPr="00B818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D417EF" w:rsidRPr="00B818D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vmeste-s-horom-anna@mail.ru</w:t>
        </w:r>
      </w:hyperlink>
    </w:p>
    <w:p w:rsidR="00590255" w:rsidRPr="00B818D3" w:rsidRDefault="00F5063F" w:rsidP="00F6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8D3">
        <w:rPr>
          <w:rFonts w:ascii="Times New Roman" w:hAnsi="Times New Roman" w:cs="Times New Roman"/>
          <w:sz w:val="28"/>
          <w:szCs w:val="28"/>
        </w:rPr>
        <w:t>Ситчихина</w:t>
      </w:r>
      <w:proofErr w:type="spellEnd"/>
      <w:r w:rsidRPr="00B818D3">
        <w:rPr>
          <w:rFonts w:ascii="Times New Roman" w:hAnsi="Times New Roman" w:cs="Times New Roman"/>
          <w:sz w:val="28"/>
          <w:szCs w:val="28"/>
        </w:rPr>
        <w:t xml:space="preserve"> И.В.</w:t>
      </w:r>
      <w:r w:rsidR="007B6D12" w:rsidRPr="00B818D3">
        <w:rPr>
          <w:rFonts w:ascii="Times New Roman" w:hAnsi="Times New Roman" w:cs="Times New Roman"/>
          <w:sz w:val="28"/>
          <w:szCs w:val="28"/>
        </w:rPr>
        <w:t>, специалист по жанрам творчества 1 категории СПб ГБКДУ «Дом народного творчества и досуга»</w:t>
      </w:r>
      <w:r w:rsidR="00A87A48">
        <w:rPr>
          <w:rFonts w:ascii="Times New Roman" w:hAnsi="Times New Roman" w:cs="Times New Roman"/>
          <w:sz w:val="28"/>
          <w:szCs w:val="28"/>
        </w:rPr>
        <w:t>.</w:t>
      </w:r>
    </w:p>
    <w:p w:rsidR="00900996" w:rsidRPr="004D5C7C" w:rsidRDefault="00775016" w:rsidP="00F67CE7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B818D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818D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417EF" w:rsidRPr="00B818D3">
        <w:rPr>
          <w:lang w:val="en-US"/>
        </w:rPr>
        <w:t xml:space="preserve"> </w:t>
      </w:r>
      <w:hyperlink r:id="rId16" w:history="1">
        <w:r w:rsidR="00675027" w:rsidRPr="00B818D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vmeste-s-horom-irina@mail.ru</w:t>
        </w:r>
      </w:hyperlink>
    </w:p>
    <w:bookmarkEnd w:id="3"/>
    <w:p w:rsidR="00F67CE7" w:rsidRPr="00D07688" w:rsidRDefault="00F67CE7" w:rsidP="00251885">
      <w:pPr>
        <w:spacing w:after="0" w:line="240" w:lineRule="auto"/>
        <w:jc w:val="both"/>
        <w:rPr>
          <w:lang w:val="en-US"/>
        </w:rPr>
      </w:pPr>
    </w:p>
    <w:sectPr w:rsidR="00F67CE7" w:rsidRPr="00D07688" w:rsidSect="00251885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85" w:rsidRDefault="00251885" w:rsidP="002F1A7A">
      <w:pPr>
        <w:spacing w:after="0" w:line="240" w:lineRule="auto"/>
      </w:pPr>
      <w:r>
        <w:separator/>
      </w:r>
    </w:p>
  </w:endnote>
  <w:endnote w:type="continuationSeparator" w:id="0">
    <w:p w:rsidR="00251885" w:rsidRDefault="00251885" w:rsidP="002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85" w:rsidRDefault="00251885" w:rsidP="002F1A7A">
      <w:pPr>
        <w:spacing w:after="0" w:line="240" w:lineRule="auto"/>
      </w:pPr>
      <w:r>
        <w:separator/>
      </w:r>
    </w:p>
  </w:footnote>
  <w:footnote w:type="continuationSeparator" w:id="0">
    <w:p w:rsidR="00251885" w:rsidRDefault="00251885" w:rsidP="002F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440362"/>
      <w:docPartObj>
        <w:docPartGallery w:val="Page Numbers (Top of Page)"/>
        <w:docPartUnique/>
      </w:docPartObj>
    </w:sdtPr>
    <w:sdtContent>
      <w:p w:rsidR="00251885" w:rsidRDefault="00DC384F">
        <w:pPr>
          <w:pStyle w:val="af1"/>
          <w:jc w:val="center"/>
        </w:pPr>
        <w:fldSimple w:instr="PAGE   \* MERGEFORMAT">
          <w:r w:rsidR="00251885">
            <w:rPr>
              <w:noProof/>
            </w:rPr>
            <w:t>9</w:t>
          </w:r>
        </w:fldSimple>
      </w:p>
    </w:sdtContent>
  </w:sdt>
  <w:p w:rsidR="00251885" w:rsidRDefault="0025188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447083"/>
      <w:docPartObj>
        <w:docPartGallery w:val="Page Numbers (Top of Page)"/>
        <w:docPartUnique/>
      </w:docPartObj>
    </w:sdtPr>
    <w:sdtContent>
      <w:p w:rsidR="00251885" w:rsidRDefault="00DC384F">
        <w:pPr>
          <w:pStyle w:val="af1"/>
          <w:jc w:val="center"/>
        </w:pPr>
        <w:fldSimple w:instr="PAGE   \* MERGEFORMAT">
          <w:r w:rsidR="005F40DF">
            <w:rPr>
              <w:noProof/>
            </w:rPr>
            <w:t>8</w:t>
          </w:r>
        </w:fldSimple>
      </w:p>
    </w:sdtContent>
  </w:sdt>
  <w:p w:rsidR="00251885" w:rsidRDefault="0025188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06"/>
    <w:multiLevelType w:val="hybridMultilevel"/>
    <w:tmpl w:val="F0D47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8D0053"/>
    <w:multiLevelType w:val="hybridMultilevel"/>
    <w:tmpl w:val="A4F618B8"/>
    <w:lvl w:ilvl="0" w:tplc="39C234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0BDB"/>
    <w:multiLevelType w:val="multilevel"/>
    <w:tmpl w:val="BF6ACF68"/>
    <w:lvl w:ilvl="0">
      <w:start w:val="5"/>
      <w:numFmt w:val="decimal"/>
      <w:suff w:val="space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0BA0"/>
    <w:rsid w:val="00005AC1"/>
    <w:rsid w:val="00034B48"/>
    <w:rsid w:val="000402B5"/>
    <w:rsid w:val="000428D0"/>
    <w:rsid w:val="00051788"/>
    <w:rsid w:val="000B2C63"/>
    <w:rsid w:val="000B465A"/>
    <w:rsid w:val="000F0B10"/>
    <w:rsid w:val="0010257C"/>
    <w:rsid w:val="00105845"/>
    <w:rsid w:val="0011305E"/>
    <w:rsid w:val="00114435"/>
    <w:rsid w:val="00114BB1"/>
    <w:rsid w:val="001333D1"/>
    <w:rsid w:val="00135537"/>
    <w:rsid w:val="001422D4"/>
    <w:rsid w:val="00147A55"/>
    <w:rsid w:val="001501F6"/>
    <w:rsid w:val="00152D3C"/>
    <w:rsid w:val="00153FEA"/>
    <w:rsid w:val="00155839"/>
    <w:rsid w:val="001701FF"/>
    <w:rsid w:val="00170CF1"/>
    <w:rsid w:val="00180EDF"/>
    <w:rsid w:val="00185E09"/>
    <w:rsid w:val="00194425"/>
    <w:rsid w:val="0019463E"/>
    <w:rsid w:val="001B72C8"/>
    <w:rsid w:val="001C3D2D"/>
    <w:rsid w:val="001D07D2"/>
    <w:rsid w:val="001E1195"/>
    <w:rsid w:val="001E348C"/>
    <w:rsid w:val="001E5965"/>
    <w:rsid w:val="001F448B"/>
    <w:rsid w:val="002046B3"/>
    <w:rsid w:val="00210536"/>
    <w:rsid w:val="00211E2B"/>
    <w:rsid w:val="00213C44"/>
    <w:rsid w:val="0023678A"/>
    <w:rsid w:val="002410AC"/>
    <w:rsid w:val="00241548"/>
    <w:rsid w:val="002425D6"/>
    <w:rsid w:val="00251885"/>
    <w:rsid w:val="00261005"/>
    <w:rsid w:val="002667FE"/>
    <w:rsid w:val="00266E72"/>
    <w:rsid w:val="002701F1"/>
    <w:rsid w:val="002727FB"/>
    <w:rsid w:val="002767DA"/>
    <w:rsid w:val="00282B3D"/>
    <w:rsid w:val="002A629C"/>
    <w:rsid w:val="002B22BE"/>
    <w:rsid w:val="002B3E1D"/>
    <w:rsid w:val="002B4F96"/>
    <w:rsid w:val="002B6384"/>
    <w:rsid w:val="002D631A"/>
    <w:rsid w:val="002D686F"/>
    <w:rsid w:val="002D7317"/>
    <w:rsid w:val="002F1A7A"/>
    <w:rsid w:val="002F510B"/>
    <w:rsid w:val="0030033E"/>
    <w:rsid w:val="0030214E"/>
    <w:rsid w:val="00305382"/>
    <w:rsid w:val="0031632B"/>
    <w:rsid w:val="003271F8"/>
    <w:rsid w:val="003340D4"/>
    <w:rsid w:val="00334132"/>
    <w:rsid w:val="003400E2"/>
    <w:rsid w:val="00351F55"/>
    <w:rsid w:val="003649CD"/>
    <w:rsid w:val="003811DD"/>
    <w:rsid w:val="00382FC5"/>
    <w:rsid w:val="00385134"/>
    <w:rsid w:val="003956E3"/>
    <w:rsid w:val="003A7DE6"/>
    <w:rsid w:val="003B0A3A"/>
    <w:rsid w:val="003B3936"/>
    <w:rsid w:val="003C1148"/>
    <w:rsid w:val="003C77D5"/>
    <w:rsid w:val="003D1594"/>
    <w:rsid w:val="003D584F"/>
    <w:rsid w:val="003F46C7"/>
    <w:rsid w:val="003F5D44"/>
    <w:rsid w:val="00401190"/>
    <w:rsid w:val="00401B9D"/>
    <w:rsid w:val="004112AA"/>
    <w:rsid w:val="00412F7C"/>
    <w:rsid w:val="00435B92"/>
    <w:rsid w:val="00437275"/>
    <w:rsid w:val="004417D9"/>
    <w:rsid w:val="00443521"/>
    <w:rsid w:val="0045020C"/>
    <w:rsid w:val="00454334"/>
    <w:rsid w:val="00461B48"/>
    <w:rsid w:val="0046250A"/>
    <w:rsid w:val="00471D1B"/>
    <w:rsid w:val="00475EC0"/>
    <w:rsid w:val="00486BD1"/>
    <w:rsid w:val="00491C31"/>
    <w:rsid w:val="004A7D0A"/>
    <w:rsid w:val="004B2E96"/>
    <w:rsid w:val="004B348E"/>
    <w:rsid w:val="004C0EE9"/>
    <w:rsid w:val="004C150B"/>
    <w:rsid w:val="004C4A27"/>
    <w:rsid w:val="004D5C7C"/>
    <w:rsid w:val="004E0454"/>
    <w:rsid w:val="004F0995"/>
    <w:rsid w:val="004F5775"/>
    <w:rsid w:val="004F614E"/>
    <w:rsid w:val="0050085B"/>
    <w:rsid w:val="005037DF"/>
    <w:rsid w:val="00504A26"/>
    <w:rsid w:val="00520EBD"/>
    <w:rsid w:val="005213E0"/>
    <w:rsid w:val="0052223E"/>
    <w:rsid w:val="0053098A"/>
    <w:rsid w:val="00532073"/>
    <w:rsid w:val="00543386"/>
    <w:rsid w:val="0054364B"/>
    <w:rsid w:val="00547A99"/>
    <w:rsid w:val="00554311"/>
    <w:rsid w:val="00566DBB"/>
    <w:rsid w:val="0057239F"/>
    <w:rsid w:val="00582055"/>
    <w:rsid w:val="00590255"/>
    <w:rsid w:val="005A1585"/>
    <w:rsid w:val="005B00E3"/>
    <w:rsid w:val="005B5096"/>
    <w:rsid w:val="005C1E47"/>
    <w:rsid w:val="005C5F04"/>
    <w:rsid w:val="005D4691"/>
    <w:rsid w:val="005E0B40"/>
    <w:rsid w:val="005E252C"/>
    <w:rsid w:val="005E2D55"/>
    <w:rsid w:val="005E3E22"/>
    <w:rsid w:val="005E7959"/>
    <w:rsid w:val="005F40DF"/>
    <w:rsid w:val="006001A5"/>
    <w:rsid w:val="00610D40"/>
    <w:rsid w:val="006129F5"/>
    <w:rsid w:val="00612E9A"/>
    <w:rsid w:val="00615989"/>
    <w:rsid w:val="0063431F"/>
    <w:rsid w:val="00637566"/>
    <w:rsid w:val="00646823"/>
    <w:rsid w:val="00655EB9"/>
    <w:rsid w:val="006616BB"/>
    <w:rsid w:val="0066496B"/>
    <w:rsid w:val="006664C1"/>
    <w:rsid w:val="00675027"/>
    <w:rsid w:val="00675608"/>
    <w:rsid w:val="006A442E"/>
    <w:rsid w:val="006A7C5A"/>
    <w:rsid w:val="006D2D56"/>
    <w:rsid w:val="006E096E"/>
    <w:rsid w:val="006E4561"/>
    <w:rsid w:val="006F627B"/>
    <w:rsid w:val="0070084F"/>
    <w:rsid w:val="00711454"/>
    <w:rsid w:val="00711C69"/>
    <w:rsid w:val="00715B89"/>
    <w:rsid w:val="007227B7"/>
    <w:rsid w:val="00726936"/>
    <w:rsid w:val="0073590F"/>
    <w:rsid w:val="00751C5A"/>
    <w:rsid w:val="007541D7"/>
    <w:rsid w:val="00772D5E"/>
    <w:rsid w:val="00775016"/>
    <w:rsid w:val="00786AE1"/>
    <w:rsid w:val="00790319"/>
    <w:rsid w:val="0079348C"/>
    <w:rsid w:val="0079711F"/>
    <w:rsid w:val="007B04ED"/>
    <w:rsid w:val="007B0532"/>
    <w:rsid w:val="007B10D2"/>
    <w:rsid w:val="007B3BCE"/>
    <w:rsid w:val="007B6D12"/>
    <w:rsid w:val="007C1E71"/>
    <w:rsid w:val="007C4C16"/>
    <w:rsid w:val="007C69C3"/>
    <w:rsid w:val="007D0FEF"/>
    <w:rsid w:val="007D3B88"/>
    <w:rsid w:val="007D686E"/>
    <w:rsid w:val="007F4F58"/>
    <w:rsid w:val="007F7B32"/>
    <w:rsid w:val="008041A1"/>
    <w:rsid w:val="008204DE"/>
    <w:rsid w:val="00821152"/>
    <w:rsid w:val="00821ACF"/>
    <w:rsid w:val="008336DB"/>
    <w:rsid w:val="00835B3D"/>
    <w:rsid w:val="00837617"/>
    <w:rsid w:val="008813ED"/>
    <w:rsid w:val="0088200D"/>
    <w:rsid w:val="00895629"/>
    <w:rsid w:val="00895B14"/>
    <w:rsid w:val="0089661E"/>
    <w:rsid w:val="00897BBD"/>
    <w:rsid w:val="008B04FE"/>
    <w:rsid w:val="008B4A14"/>
    <w:rsid w:val="008C2C44"/>
    <w:rsid w:val="008D581C"/>
    <w:rsid w:val="008E0200"/>
    <w:rsid w:val="008F1039"/>
    <w:rsid w:val="008F432D"/>
    <w:rsid w:val="00900996"/>
    <w:rsid w:val="009156FA"/>
    <w:rsid w:val="00945962"/>
    <w:rsid w:val="00972475"/>
    <w:rsid w:val="0098035D"/>
    <w:rsid w:val="00992308"/>
    <w:rsid w:val="0099554C"/>
    <w:rsid w:val="009B22EA"/>
    <w:rsid w:val="009C351D"/>
    <w:rsid w:val="009D1655"/>
    <w:rsid w:val="009E126C"/>
    <w:rsid w:val="009E32AB"/>
    <w:rsid w:val="009E33B9"/>
    <w:rsid w:val="009F3843"/>
    <w:rsid w:val="00A02C59"/>
    <w:rsid w:val="00A06651"/>
    <w:rsid w:val="00A1014C"/>
    <w:rsid w:val="00A10D6C"/>
    <w:rsid w:val="00A11C7E"/>
    <w:rsid w:val="00A146D8"/>
    <w:rsid w:val="00A15836"/>
    <w:rsid w:val="00A30BF4"/>
    <w:rsid w:val="00A331E8"/>
    <w:rsid w:val="00A34142"/>
    <w:rsid w:val="00A34EA8"/>
    <w:rsid w:val="00A40263"/>
    <w:rsid w:val="00A41B4E"/>
    <w:rsid w:val="00A41E0C"/>
    <w:rsid w:val="00A64A86"/>
    <w:rsid w:val="00A64D81"/>
    <w:rsid w:val="00A70FA9"/>
    <w:rsid w:val="00A74379"/>
    <w:rsid w:val="00A74FB1"/>
    <w:rsid w:val="00A81DBA"/>
    <w:rsid w:val="00A86AE5"/>
    <w:rsid w:val="00A87A48"/>
    <w:rsid w:val="00AC039C"/>
    <w:rsid w:val="00AC07FF"/>
    <w:rsid w:val="00AC1254"/>
    <w:rsid w:val="00AC652C"/>
    <w:rsid w:val="00AD600A"/>
    <w:rsid w:val="00AF7F7C"/>
    <w:rsid w:val="00B06302"/>
    <w:rsid w:val="00B17016"/>
    <w:rsid w:val="00B36654"/>
    <w:rsid w:val="00B4013F"/>
    <w:rsid w:val="00B40C23"/>
    <w:rsid w:val="00B51FF7"/>
    <w:rsid w:val="00B64BC1"/>
    <w:rsid w:val="00B818D3"/>
    <w:rsid w:val="00B83C14"/>
    <w:rsid w:val="00B83F1F"/>
    <w:rsid w:val="00B9514D"/>
    <w:rsid w:val="00BA0E95"/>
    <w:rsid w:val="00BA5337"/>
    <w:rsid w:val="00BA794E"/>
    <w:rsid w:val="00BB293A"/>
    <w:rsid w:val="00BC01DB"/>
    <w:rsid w:val="00BC4C13"/>
    <w:rsid w:val="00BC4FA6"/>
    <w:rsid w:val="00BC5332"/>
    <w:rsid w:val="00BD223A"/>
    <w:rsid w:val="00BD5733"/>
    <w:rsid w:val="00C018B1"/>
    <w:rsid w:val="00C055EB"/>
    <w:rsid w:val="00C11603"/>
    <w:rsid w:val="00C23328"/>
    <w:rsid w:val="00C32604"/>
    <w:rsid w:val="00C36E67"/>
    <w:rsid w:val="00C52EDB"/>
    <w:rsid w:val="00C60BA0"/>
    <w:rsid w:val="00C71FE4"/>
    <w:rsid w:val="00C7619B"/>
    <w:rsid w:val="00C80C9B"/>
    <w:rsid w:val="00C81218"/>
    <w:rsid w:val="00C846AF"/>
    <w:rsid w:val="00C86BC1"/>
    <w:rsid w:val="00C943FE"/>
    <w:rsid w:val="00CA78AA"/>
    <w:rsid w:val="00CE26A6"/>
    <w:rsid w:val="00CF7CD9"/>
    <w:rsid w:val="00D023ED"/>
    <w:rsid w:val="00D07688"/>
    <w:rsid w:val="00D24D30"/>
    <w:rsid w:val="00D36B29"/>
    <w:rsid w:val="00D36BFF"/>
    <w:rsid w:val="00D417EF"/>
    <w:rsid w:val="00D42EB5"/>
    <w:rsid w:val="00D46B39"/>
    <w:rsid w:val="00D61AB7"/>
    <w:rsid w:val="00D62D43"/>
    <w:rsid w:val="00D6535A"/>
    <w:rsid w:val="00D73F87"/>
    <w:rsid w:val="00D76040"/>
    <w:rsid w:val="00DA1F57"/>
    <w:rsid w:val="00DA2AF3"/>
    <w:rsid w:val="00DA691D"/>
    <w:rsid w:val="00DB10D9"/>
    <w:rsid w:val="00DB71CB"/>
    <w:rsid w:val="00DC384F"/>
    <w:rsid w:val="00DC4E1A"/>
    <w:rsid w:val="00DE0B1D"/>
    <w:rsid w:val="00DF222B"/>
    <w:rsid w:val="00E0354C"/>
    <w:rsid w:val="00E06462"/>
    <w:rsid w:val="00E27A74"/>
    <w:rsid w:val="00E37943"/>
    <w:rsid w:val="00E40836"/>
    <w:rsid w:val="00E46F01"/>
    <w:rsid w:val="00E577F8"/>
    <w:rsid w:val="00E6525A"/>
    <w:rsid w:val="00E7151E"/>
    <w:rsid w:val="00E743DC"/>
    <w:rsid w:val="00E87A8D"/>
    <w:rsid w:val="00EC79FA"/>
    <w:rsid w:val="00ED7FC4"/>
    <w:rsid w:val="00EF0406"/>
    <w:rsid w:val="00EF101D"/>
    <w:rsid w:val="00EF4FFD"/>
    <w:rsid w:val="00EF531A"/>
    <w:rsid w:val="00F0323A"/>
    <w:rsid w:val="00F048B8"/>
    <w:rsid w:val="00F07AB2"/>
    <w:rsid w:val="00F121A9"/>
    <w:rsid w:val="00F17EBE"/>
    <w:rsid w:val="00F37924"/>
    <w:rsid w:val="00F5063F"/>
    <w:rsid w:val="00F525AE"/>
    <w:rsid w:val="00F54CC9"/>
    <w:rsid w:val="00F550F8"/>
    <w:rsid w:val="00F6237E"/>
    <w:rsid w:val="00F67BED"/>
    <w:rsid w:val="00F67C63"/>
    <w:rsid w:val="00F67CE7"/>
    <w:rsid w:val="00F762F7"/>
    <w:rsid w:val="00F76F42"/>
    <w:rsid w:val="00F83A13"/>
    <w:rsid w:val="00F84AE8"/>
    <w:rsid w:val="00FA12E2"/>
    <w:rsid w:val="00FA54CF"/>
    <w:rsid w:val="00FA7AD0"/>
    <w:rsid w:val="00FB06AE"/>
    <w:rsid w:val="00FB0EBC"/>
    <w:rsid w:val="00FB4498"/>
    <w:rsid w:val="00FB49F2"/>
    <w:rsid w:val="00FC5E3B"/>
    <w:rsid w:val="00FD1466"/>
    <w:rsid w:val="00FD580F"/>
    <w:rsid w:val="00FD5ABA"/>
    <w:rsid w:val="00FD65A0"/>
    <w:rsid w:val="00FF0D31"/>
    <w:rsid w:val="00FF310A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35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35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35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35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35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A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23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12AA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D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0084F"/>
    <w:rPr>
      <w:color w:val="954F72" w:themeColor="followedHyperlink"/>
      <w:u w:val="single"/>
    </w:rPr>
  </w:style>
  <w:style w:type="paragraph" w:styleId="ae">
    <w:name w:val="No Spacing"/>
    <w:link w:val="af"/>
    <w:uiPriority w:val="1"/>
    <w:qFormat/>
    <w:rsid w:val="00C846AF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846AF"/>
  </w:style>
  <w:style w:type="table" w:styleId="af0">
    <w:name w:val="Table Grid"/>
    <w:basedOn w:val="a1"/>
    <w:uiPriority w:val="59"/>
    <w:rsid w:val="0032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B10D9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F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F1A7A"/>
  </w:style>
  <w:style w:type="paragraph" w:styleId="af3">
    <w:name w:val="footer"/>
    <w:basedOn w:val="a"/>
    <w:link w:val="af4"/>
    <w:uiPriority w:val="99"/>
    <w:unhideWhenUsed/>
    <w:rsid w:val="002F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F1A7A"/>
  </w:style>
  <w:style w:type="paragraph" w:styleId="af5">
    <w:name w:val="Body Text"/>
    <w:basedOn w:val="a"/>
    <w:link w:val="af6"/>
    <w:uiPriority w:val="1"/>
    <w:qFormat/>
    <w:rsid w:val="00C76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C7619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B04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@webmail.spbgi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QoLW3qguAWseXvP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vmeste-s-horom-irin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@webmail.spbg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meste-s-horom-anna@mail.ru" TargetMode="External"/><Relationship Id="rId10" Type="http://schemas.openxmlformats.org/officeDocument/2006/relationships/hyperlink" Target="https://forms.gle/q276Sz7J2TdFbth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meste-s-ho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D02F-6A92-4B39-A842-B6DE1A6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Яруцкая</dc:creator>
  <cp:lastModifiedBy>нерастенкона</cp:lastModifiedBy>
  <cp:revision>14</cp:revision>
  <cp:lastPrinted>2024-02-22T06:40:00Z</cp:lastPrinted>
  <dcterms:created xsi:type="dcterms:W3CDTF">2024-02-21T07:35:00Z</dcterms:created>
  <dcterms:modified xsi:type="dcterms:W3CDTF">2024-03-19T08:34:00Z</dcterms:modified>
</cp:coreProperties>
</file>